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D7" w:rsidRDefault="00125510" w:rsidP="003C4792">
      <w:pPr>
        <w:pStyle w:val="Nagwek1"/>
      </w:pPr>
      <w:bookmarkStart w:id="0" w:name="_heading=h.sukwpddmlig5" w:colFirst="0" w:colLast="0"/>
      <w:bookmarkEnd w:id="0"/>
      <w:r>
        <w:t>Temat: Ochrona przed skażeniami</w:t>
      </w:r>
    </w:p>
    <w:p w:rsidR="001453D7" w:rsidRDefault="00125510" w:rsidP="003C4792">
      <w:pPr>
        <w:pStyle w:val="Nagwek2"/>
      </w:pPr>
      <w:bookmarkStart w:id="1" w:name="_heading=h.q3rmt1ykt779" w:colFirst="0" w:colLast="0"/>
      <w:bookmarkEnd w:id="1"/>
      <w:r>
        <w:t>Zadanie 1 (indywidualne)</w:t>
      </w:r>
    </w:p>
    <w:p w:rsidR="001453D7" w:rsidRDefault="00125510">
      <w:r>
        <w:t>Zastanów się nad możliwością wykorzystania różnyc</w:t>
      </w:r>
      <w:bookmarkStart w:id="2" w:name="_GoBack"/>
      <w:bookmarkEnd w:id="2"/>
      <w:r>
        <w:t>h materiałów, jakie masz w domu, do wykonania zastępczych środków ochrony przed skażeniami. Zapisz poniżej swoje pomysły.</w:t>
      </w:r>
    </w:p>
    <w:p w:rsidR="001453D7" w:rsidRDefault="00125510">
      <w:pPr>
        <w:pBdr>
          <w:top w:val="nil"/>
          <w:left w:val="nil"/>
          <w:bottom w:val="nil"/>
          <w:right w:val="nil"/>
          <w:between w:val="nil"/>
        </w:pBdr>
        <w:tabs>
          <w:tab w:val="left" w:pos="6059"/>
        </w:tabs>
        <w:spacing w:after="5000"/>
      </w:pPr>
      <w:r>
        <w:t>Miejsce do wpisania odpowiedzi:</w:t>
      </w:r>
    </w:p>
    <w:p w:rsidR="001453D7" w:rsidRDefault="00125510">
      <w:pPr>
        <w:spacing w:before="8640" w:after="0"/>
        <w:jc w:val="center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1453D7" w:rsidRDefault="00125510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2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453D7">
      <w:footerReference w:type="default" r:id="rId8"/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A1" w:rsidRDefault="00FA16A1">
      <w:pPr>
        <w:spacing w:after="0" w:line="240" w:lineRule="auto"/>
      </w:pPr>
      <w:r>
        <w:separator/>
      </w:r>
    </w:p>
  </w:endnote>
  <w:endnote w:type="continuationSeparator" w:id="0">
    <w:p w:rsidR="00FA16A1" w:rsidRDefault="00FA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D7" w:rsidRDefault="001453D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040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A1" w:rsidRDefault="00FA16A1">
      <w:pPr>
        <w:spacing w:after="0" w:line="240" w:lineRule="auto"/>
      </w:pPr>
      <w:r>
        <w:separator/>
      </w:r>
    </w:p>
  </w:footnote>
  <w:footnote w:type="continuationSeparator" w:id="0">
    <w:p w:rsidR="00FA16A1" w:rsidRDefault="00FA1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D7"/>
    <w:rsid w:val="00125510"/>
    <w:rsid w:val="001453D7"/>
    <w:rsid w:val="003C4792"/>
    <w:rsid w:val="005E336C"/>
    <w:rsid w:val="00FA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91917-2C98-4293-A498-83C13A0C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899"/>
  </w:style>
  <w:style w:type="paragraph" w:styleId="Nagwek1">
    <w:name w:val="heading 1"/>
    <w:basedOn w:val="Normalny"/>
    <w:next w:val="Normalny"/>
    <w:uiPriority w:val="9"/>
    <w:qFormat/>
    <w:rsid w:val="008E3899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Theme="majorHAnsi" w:eastAsia="Arial" w:hAnsiTheme="majorHAnsi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8E3899"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1"/>
    </w:pPr>
    <w:rPr>
      <w:rFonts w:asciiTheme="majorHAnsi" w:eastAsia="Arial" w:hAnsiTheme="majorHAnsi" w:cs="Arial"/>
      <w:sz w:val="28"/>
      <w:szCs w:val="28"/>
    </w:rPr>
  </w:style>
  <w:style w:type="paragraph" w:styleId="Nagwek3">
    <w:name w:val="heading 3"/>
    <w:basedOn w:val="Normalny"/>
    <w:next w:val="Normalny"/>
    <w:uiPriority w:val="9"/>
    <w:unhideWhenUsed/>
    <w:qFormat/>
    <w:rsid w:val="008E3899"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2"/>
    </w:pPr>
    <w:rPr>
      <w:rFonts w:asciiTheme="majorHAnsi" w:eastAsia="Arial" w:hAnsiTheme="majorHAnsi" w:cs="Arial"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E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899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8E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8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2KXnVGTGIx67lhwV3TAYWiAuTA==">CgMxLjAyDmguc3Vrd3BkZG1saWc1Mg5oLnEzcm10MXlrdDc3OTgAciExcWF5ckZEekVfSGhnbEtqT2tiWHR2MzJEdVM4dmRMbGE=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Ochrona przed skażeniami</dc:title>
  <cp:lastModifiedBy>Gaponiuk Dominika</cp:lastModifiedBy>
  <cp:revision>4</cp:revision>
  <dcterms:created xsi:type="dcterms:W3CDTF">2023-08-28T10:53:00Z</dcterms:created>
  <dcterms:modified xsi:type="dcterms:W3CDTF">2023-11-17T08:25:00Z</dcterms:modified>
</cp:coreProperties>
</file>