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69FB5" w14:textId="74537CC5" w:rsidR="00655380" w:rsidRDefault="00655380" w:rsidP="00574A3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55380">
        <w:rPr>
          <w:rFonts w:ascii="Times New Roman" w:hAnsi="Times New Roman" w:cs="Times New Roman"/>
          <w:b/>
          <w:bCs/>
          <w:sz w:val="40"/>
          <w:szCs w:val="40"/>
        </w:rPr>
        <w:t>Materiały pomocnicze</w:t>
      </w:r>
    </w:p>
    <w:tbl>
      <w:tblPr>
        <w:tblStyle w:val="Tabela-Siatka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47"/>
        <w:gridCol w:w="8646"/>
      </w:tblGrid>
      <w:tr w:rsidR="00655380" w14:paraId="6FE4EB88" w14:textId="77777777" w:rsidTr="00AC173C">
        <w:tc>
          <w:tcPr>
            <w:tcW w:w="6947" w:type="dxa"/>
            <w:shd w:val="clear" w:color="auto" w:fill="92D050"/>
          </w:tcPr>
          <w:p w14:paraId="2163B364" w14:textId="3B24B826" w:rsidR="00655380" w:rsidRPr="00655380" w:rsidRDefault="00655380" w:rsidP="0065538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65538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Hiper</w:t>
            </w:r>
            <w:r w:rsidR="003D3E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link</w:t>
            </w:r>
            <w:proofErr w:type="spellEnd"/>
          </w:p>
        </w:tc>
        <w:tc>
          <w:tcPr>
            <w:tcW w:w="8646" w:type="dxa"/>
            <w:shd w:val="clear" w:color="auto" w:fill="92D050"/>
          </w:tcPr>
          <w:p w14:paraId="08E5B888" w14:textId="1224F4FF" w:rsidR="00655380" w:rsidRPr="00655380" w:rsidRDefault="00655380" w:rsidP="0065538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5538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Nazwa</w:t>
            </w:r>
            <w:r w:rsidR="003D3E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/ opis</w:t>
            </w:r>
          </w:p>
        </w:tc>
      </w:tr>
      <w:tr w:rsidR="00655380" w14:paraId="799EC85C" w14:textId="77777777" w:rsidTr="00AC173C">
        <w:tc>
          <w:tcPr>
            <w:tcW w:w="6947" w:type="dxa"/>
            <w:shd w:val="clear" w:color="auto" w:fill="D9D9D9" w:themeFill="background1" w:themeFillShade="D9"/>
          </w:tcPr>
          <w:p w14:paraId="65205ECE" w14:textId="77777777" w:rsidR="00D93212" w:rsidRDefault="00D93212" w:rsidP="003D3E01">
            <w:pPr>
              <w:spacing w:line="276" w:lineRule="auto"/>
            </w:pPr>
          </w:p>
          <w:p w14:paraId="3C2CAE1A" w14:textId="1EFEB6B9" w:rsidR="00655380" w:rsidRPr="00F01DE6" w:rsidRDefault="003F2C01" w:rsidP="003D3E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D93212" w:rsidRPr="00E82C8D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https://classroomscreen.com</w:t>
              </w:r>
            </w:hyperlink>
          </w:p>
        </w:tc>
        <w:tc>
          <w:tcPr>
            <w:tcW w:w="8646" w:type="dxa"/>
            <w:shd w:val="clear" w:color="auto" w:fill="D9D9D9" w:themeFill="background1" w:themeFillShade="D9"/>
          </w:tcPr>
          <w:p w14:paraId="496379E3" w14:textId="7F1DD9EC" w:rsidR="00574A30" w:rsidRPr="00574A30" w:rsidRDefault="00655380" w:rsidP="00574A30">
            <w:pPr>
              <w:pStyle w:val="Akapitzlist"/>
              <w:numPr>
                <w:ilvl w:val="0"/>
                <w:numId w:val="2"/>
              </w:numPr>
              <w:spacing w:line="276" w:lineRule="auto"/>
              <w:ind w:left="315" w:hanging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574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Podział na grupy</w:t>
            </w:r>
            <w:r w:rsidRPr="00574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1FF24A" w14:textId="04A4767D" w:rsidR="00655380" w:rsidRPr="00574A30" w:rsidRDefault="00655380" w:rsidP="003D3E0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380">
              <w:rPr>
                <w:rFonts w:ascii="Times New Roman" w:hAnsi="Times New Roman" w:cs="Times New Roman"/>
                <w:sz w:val="24"/>
                <w:szCs w:val="24"/>
              </w:rPr>
              <w:t>– losowanie imion</w:t>
            </w:r>
            <w:r w:rsidR="003D3E01">
              <w:rPr>
                <w:rFonts w:ascii="Times New Roman" w:hAnsi="Times New Roman" w:cs="Times New Roman"/>
                <w:sz w:val="24"/>
                <w:szCs w:val="24"/>
              </w:rPr>
              <w:t xml:space="preserve"> niezbędnych do podziału klasy na grupy.</w:t>
            </w:r>
            <w:r w:rsidR="0001251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55380" w14:paraId="1B9D2769" w14:textId="77777777" w:rsidTr="00AC173C">
        <w:tc>
          <w:tcPr>
            <w:tcW w:w="6947" w:type="dxa"/>
          </w:tcPr>
          <w:p w14:paraId="2B97322B" w14:textId="77777777" w:rsidR="00D93212" w:rsidRDefault="00D93212" w:rsidP="00F01DE6">
            <w:pPr>
              <w:spacing w:line="276" w:lineRule="auto"/>
            </w:pPr>
          </w:p>
          <w:p w14:paraId="5B797C90" w14:textId="655FE563" w:rsidR="00655380" w:rsidRPr="00F01DE6" w:rsidRDefault="003F2C01" w:rsidP="00F01DE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="00D93212" w:rsidRPr="00E82C8D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https://youtu.be/UgZq1JC3aJo</w:t>
              </w:r>
            </w:hyperlink>
            <w:r w:rsidR="00655380" w:rsidRPr="006553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6" w:type="dxa"/>
          </w:tcPr>
          <w:p w14:paraId="62F6EB6C" w14:textId="77777777" w:rsidR="00574A30" w:rsidRDefault="00655380" w:rsidP="003D3E0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574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53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Filmik edukacyjny</w:t>
            </w:r>
            <w:r w:rsidRPr="006553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EAC85FD" w14:textId="34625C66" w:rsidR="00655380" w:rsidRPr="00655380" w:rsidRDefault="00655380" w:rsidP="003D3E0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380">
              <w:rPr>
                <w:rFonts w:ascii="Times New Roman" w:eastAsia="Calibri" w:hAnsi="Times New Roman" w:cs="Times New Roman"/>
                <w:sz w:val="24"/>
                <w:szCs w:val="24"/>
              </w:rPr>
              <w:t>- „Ptasie gniazda.”</w:t>
            </w:r>
            <w:r w:rsidR="0001251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655380" w14:paraId="67EEA5FD" w14:textId="77777777" w:rsidTr="00AC173C">
        <w:tc>
          <w:tcPr>
            <w:tcW w:w="6947" w:type="dxa"/>
            <w:shd w:val="clear" w:color="auto" w:fill="D9D9D9" w:themeFill="background1" w:themeFillShade="D9"/>
          </w:tcPr>
          <w:p w14:paraId="1DBC0FE2" w14:textId="7578936C" w:rsidR="00655380" w:rsidRPr="00012519" w:rsidRDefault="00012519" w:rsidP="003D3E0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hyperlink r:id="rId8" w:history="1">
              <w:r w:rsidRPr="00702343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https://pixabay.com/pl/photos/wilga-pomarańczowy-ptak-4454927/</w:t>
              </w:r>
            </w:hyperlink>
            <w:r w:rsidR="00655380" w:rsidRPr="006553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6FD9B37" w14:textId="16CEFC91" w:rsidR="00655380" w:rsidRPr="00655380" w:rsidRDefault="00655380" w:rsidP="003D3E0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D9D9D9" w:themeFill="background1" w:themeFillShade="D9"/>
          </w:tcPr>
          <w:p w14:paraId="37F9A353" w14:textId="1FEDA2CF" w:rsidR="00F01DE6" w:rsidRPr="00F01DE6" w:rsidRDefault="00655380" w:rsidP="00F01DE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5" w:hanging="31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1D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Zdjęcia</w:t>
            </w:r>
          </w:p>
          <w:p w14:paraId="7A389665" w14:textId="47C41E1F" w:rsidR="00655380" w:rsidRPr="00F01DE6" w:rsidRDefault="00F01DE6" w:rsidP="00F01DE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zdjęcia </w:t>
            </w:r>
            <w:r w:rsidR="00655380" w:rsidRPr="00F01DE6">
              <w:rPr>
                <w:rFonts w:ascii="Times New Roman" w:eastAsia="Calibri" w:hAnsi="Times New Roman" w:cs="Times New Roman"/>
                <w:sz w:val="24"/>
                <w:szCs w:val="24"/>
              </w:rPr>
              <w:t>wykorzystane w tabelce</w:t>
            </w:r>
            <w:r w:rsidR="00AC1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grze </w:t>
            </w:r>
            <w:proofErr w:type="spellStart"/>
            <w:r w:rsidR="00D93212">
              <w:rPr>
                <w:rFonts w:ascii="Times New Roman" w:eastAsia="Calibri" w:hAnsi="Times New Roman" w:cs="Times New Roman"/>
                <w:sz w:val="24"/>
                <w:szCs w:val="24"/>
              </w:rPr>
              <w:t>dydaktycznaj</w:t>
            </w:r>
            <w:proofErr w:type="spellEnd"/>
            <w:r w:rsidR="00655380" w:rsidRPr="00F01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pobrane zostały z darmowego zasobu </w:t>
            </w:r>
            <w:proofErr w:type="spellStart"/>
            <w:r w:rsidR="00655380" w:rsidRPr="00F01DE6">
              <w:rPr>
                <w:rFonts w:ascii="Times New Roman" w:eastAsia="Calibri" w:hAnsi="Times New Roman" w:cs="Times New Roman"/>
                <w:sz w:val="24"/>
                <w:szCs w:val="24"/>
              </w:rPr>
              <w:t>pixabay</w:t>
            </w:r>
            <w:proofErr w:type="spellEnd"/>
            <w:r w:rsidR="00655380" w:rsidRPr="00F01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1251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655380" w14:paraId="72D3FFC0" w14:textId="77777777" w:rsidTr="00AC173C">
        <w:trPr>
          <w:trHeight w:val="1018"/>
        </w:trPr>
        <w:tc>
          <w:tcPr>
            <w:tcW w:w="6947" w:type="dxa"/>
          </w:tcPr>
          <w:p w14:paraId="2407B28E" w14:textId="77777777" w:rsidR="00012519" w:rsidRDefault="00012519" w:rsidP="003D3E0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B2FB3F" w14:textId="090F7990" w:rsidR="008F4399" w:rsidRDefault="003F2C01" w:rsidP="003D3E01">
            <w:pPr>
              <w:spacing w:line="276" w:lineRule="auto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" w:history="1">
              <w:r w:rsidR="00F71F6C" w:rsidRPr="00AB16C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https://tiny.pl/9p621</w:t>
              </w:r>
            </w:hyperlink>
          </w:p>
          <w:p w14:paraId="4962BA25" w14:textId="2AB108FF" w:rsidR="00F71F6C" w:rsidRPr="008F4399" w:rsidRDefault="00F71F6C" w:rsidP="003D3E01">
            <w:pPr>
              <w:spacing w:line="276" w:lineRule="auto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8646" w:type="dxa"/>
          </w:tcPr>
          <w:p w14:paraId="647E0715" w14:textId="77777777" w:rsidR="00F01DE6" w:rsidRDefault="00704632" w:rsidP="00F01DE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5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Wirtualna tablica </w:t>
            </w:r>
            <w:r w:rsidR="005509E6" w:rsidRPr="00F01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„</w:t>
            </w:r>
            <w:proofErr w:type="spellStart"/>
            <w:r w:rsidR="005509E6" w:rsidRPr="00F01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padlet</w:t>
            </w:r>
            <w:proofErr w:type="spellEnd"/>
            <w:r w:rsidR="005509E6" w:rsidRPr="00F01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6B8BF21C" w14:textId="0113217A" w:rsidR="005509E6" w:rsidRPr="00F01DE6" w:rsidRDefault="00704632" w:rsidP="00F01DE6">
            <w:pPr>
              <w:spacing w:line="276" w:lineRule="auto"/>
              <w:ind w:left="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DE6">
              <w:rPr>
                <w:rFonts w:ascii="Times New Roman" w:hAnsi="Times New Roman" w:cs="Times New Roman"/>
                <w:sz w:val="24"/>
                <w:szCs w:val="24"/>
              </w:rPr>
              <w:t>– zbiór materiałów niezbędnych do przeprowadzenia zajęć</w:t>
            </w:r>
            <w:r w:rsidR="003D3E01" w:rsidRPr="00F01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DE6">
              <w:rPr>
                <w:rFonts w:ascii="Times New Roman" w:hAnsi="Times New Roman" w:cs="Times New Roman"/>
                <w:sz w:val="24"/>
                <w:szCs w:val="24"/>
              </w:rPr>
              <w:t>w jednym miejscu</w:t>
            </w:r>
            <w:r w:rsidR="005509E6" w:rsidRPr="00F01DE6">
              <w:rPr>
                <w:rFonts w:ascii="Times New Roman" w:hAnsi="Times New Roman" w:cs="Times New Roman"/>
                <w:sz w:val="24"/>
                <w:szCs w:val="24"/>
              </w:rPr>
              <w:t>, m.in. tabelka do przydzielenia wiosennych ptaków do gniazd.</w:t>
            </w:r>
            <w:r w:rsidR="0001251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509E6" w14:paraId="5FFE752E" w14:textId="77777777" w:rsidTr="00AC173C">
        <w:tc>
          <w:tcPr>
            <w:tcW w:w="6947" w:type="dxa"/>
            <w:shd w:val="clear" w:color="auto" w:fill="D9D9D9" w:themeFill="background1" w:themeFillShade="D9"/>
          </w:tcPr>
          <w:p w14:paraId="0F4E052C" w14:textId="77777777" w:rsidR="0036021F" w:rsidRDefault="0036021F" w:rsidP="003D3E0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0D601F" w14:textId="2059BB7D" w:rsidR="007034D6" w:rsidRPr="0036021F" w:rsidRDefault="003F2C01" w:rsidP="003D3E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6021F" w:rsidRPr="0036021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https://learningapps.org/watch?v=ptj2ng8tt22</w:t>
              </w:r>
            </w:hyperlink>
          </w:p>
          <w:p w14:paraId="51B6D1B1" w14:textId="7AAF6E25" w:rsidR="007034D6" w:rsidRDefault="007034D6" w:rsidP="00AF48B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D9D9D9" w:themeFill="background1" w:themeFillShade="D9"/>
          </w:tcPr>
          <w:p w14:paraId="6D9749FE" w14:textId="415D9542" w:rsidR="003D3E01" w:rsidRPr="000C662B" w:rsidRDefault="005509E6" w:rsidP="00F01DE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01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</w:t>
            </w:r>
            <w:r w:rsidR="003D3E01" w:rsidRPr="00F01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3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dydaktyczna</w:t>
            </w:r>
            <w:r w:rsidRPr="00F01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F01DE6" w:rsidRPr="00F01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zagadki</w:t>
            </w:r>
            <w:r w:rsidR="00D93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509E6" w14:paraId="300665C8" w14:textId="77777777" w:rsidTr="00AC173C">
        <w:tc>
          <w:tcPr>
            <w:tcW w:w="6947" w:type="dxa"/>
          </w:tcPr>
          <w:p w14:paraId="721B6706" w14:textId="77777777" w:rsidR="00AF48BB" w:rsidRDefault="00AF48BB" w:rsidP="00AF48BB">
            <w:pPr>
              <w:spacing w:line="276" w:lineRule="auto"/>
            </w:pPr>
          </w:p>
          <w:p w14:paraId="4755B02E" w14:textId="0A890133" w:rsidR="00AF48BB" w:rsidRPr="0036021F" w:rsidRDefault="003F2C01" w:rsidP="00AF48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F48BB" w:rsidRPr="0036021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https://learningapps.org/watch?v=psd70i16222</w:t>
              </w:r>
            </w:hyperlink>
          </w:p>
          <w:p w14:paraId="4A075206" w14:textId="01DF9C1D" w:rsidR="005509E6" w:rsidRPr="00655380" w:rsidRDefault="005509E6" w:rsidP="003D3E0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14:paraId="15E291F7" w14:textId="1AE54E7E" w:rsidR="003D3E01" w:rsidRPr="00AF48BB" w:rsidRDefault="00AF48BB" w:rsidP="00F01DE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 dydaktyczna „Wiosenne ptaki i ich gniazda”.</w:t>
            </w:r>
          </w:p>
        </w:tc>
      </w:tr>
      <w:tr w:rsidR="005509E6" w14:paraId="067C7AED" w14:textId="77777777" w:rsidTr="00AC173C">
        <w:tc>
          <w:tcPr>
            <w:tcW w:w="6947" w:type="dxa"/>
            <w:shd w:val="clear" w:color="auto" w:fill="D9D9D9" w:themeFill="background1" w:themeFillShade="D9"/>
          </w:tcPr>
          <w:p w14:paraId="05E71F47" w14:textId="77777777" w:rsidR="00012519" w:rsidRDefault="00012519" w:rsidP="00012519">
            <w:pPr>
              <w:spacing w:line="276" w:lineRule="auto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</w:p>
          <w:bookmarkStart w:id="0" w:name="_Hlk95654831"/>
          <w:p w14:paraId="4BEE4F2A" w14:textId="09AEB6F0" w:rsidR="005509E6" w:rsidRDefault="00AC173C" w:rsidP="000125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"https://tiny.pl/9p625" </w:instrText>
            </w:r>
            <w:r>
              <w:fldChar w:fldCharType="separate"/>
            </w:r>
            <w:r w:rsidR="00F71F6C" w:rsidRPr="00AB16C9">
              <w:rPr>
                <w:rStyle w:val="Hipercze"/>
                <w:rFonts w:ascii="Times New Roman" w:hAnsi="Times New Roman" w:cs="Times New Roman"/>
                <w:sz w:val="24"/>
                <w:szCs w:val="24"/>
              </w:rPr>
              <w:t>https://tiny.pl/9p625</w:t>
            </w:r>
            <w:r>
              <w:rPr>
                <w:rStyle w:val="Hipercze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bookmarkEnd w:id="0"/>
          <w:p w14:paraId="27A62B3A" w14:textId="002FFC4A" w:rsidR="00F71F6C" w:rsidRPr="00F71F6C" w:rsidRDefault="00F71F6C" w:rsidP="000125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D9D9D9" w:themeFill="background1" w:themeFillShade="D9"/>
          </w:tcPr>
          <w:p w14:paraId="09714DEF" w14:textId="77777777" w:rsidR="00F01DE6" w:rsidRPr="00F01DE6" w:rsidRDefault="005509E6" w:rsidP="00F01DE6">
            <w:pPr>
              <w:pStyle w:val="Akapitzlist"/>
              <w:numPr>
                <w:ilvl w:val="0"/>
                <w:numId w:val="3"/>
              </w:numPr>
              <w:spacing w:line="276" w:lineRule="auto"/>
              <w:ind w:hanging="3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D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Zintegrowana Platforma Edukacyjna </w:t>
            </w:r>
          </w:p>
          <w:p w14:paraId="2CD51B13" w14:textId="7CCDFC40" w:rsidR="005509E6" w:rsidRPr="00F01DE6" w:rsidRDefault="005509E6" w:rsidP="00F01DE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DE6">
              <w:rPr>
                <w:rFonts w:ascii="Times New Roman" w:eastAsia="Calibri" w:hAnsi="Times New Roman" w:cs="Times New Roman"/>
                <w:sz w:val="24"/>
                <w:szCs w:val="24"/>
              </w:rPr>
              <w:t>– „Przylatują ptaki”</w:t>
            </w:r>
            <w:r w:rsidR="0001251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5509E6" w14:paraId="75BC8D88" w14:textId="77777777" w:rsidTr="00AC173C">
        <w:trPr>
          <w:trHeight w:val="594"/>
        </w:trPr>
        <w:tc>
          <w:tcPr>
            <w:tcW w:w="6947" w:type="dxa"/>
          </w:tcPr>
          <w:p w14:paraId="33A0A419" w14:textId="77777777" w:rsidR="00012519" w:rsidRDefault="00012519" w:rsidP="003D3E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Start w:id="1" w:name="_Hlk95654791"/>
          <w:p w14:paraId="0783E31C" w14:textId="0F3E7910" w:rsidR="005509E6" w:rsidRDefault="00AC173C" w:rsidP="003D3E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"https://tiny.pl/9p62c" </w:instrText>
            </w:r>
            <w:r>
              <w:fldChar w:fldCharType="separate"/>
            </w:r>
            <w:r w:rsidR="00F71F6C" w:rsidRPr="00AB16C9">
              <w:rPr>
                <w:rStyle w:val="Hipercze"/>
                <w:rFonts w:ascii="Times New Roman" w:hAnsi="Times New Roman" w:cs="Times New Roman"/>
                <w:sz w:val="24"/>
                <w:szCs w:val="24"/>
              </w:rPr>
              <w:t>https://tiny.pl/9p62c</w:t>
            </w:r>
            <w:r>
              <w:rPr>
                <w:rStyle w:val="Hipercze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bookmarkEnd w:id="1"/>
          <w:p w14:paraId="6F26E443" w14:textId="361CBCCD" w:rsidR="00F71F6C" w:rsidRPr="00F71F6C" w:rsidRDefault="00F71F6C" w:rsidP="003D3E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139FFD0B" w14:textId="7BBB50DB" w:rsidR="00F01DE6" w:rsidRPr="00F01DE6" w:rsidRDefault="005509E6" w:rsidP="00F01DE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1D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Elementarz </w:t>
            </w:r>
            <w:r w:rsidR="00574A30" w:rsidRPr="00F01D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</w:t>
            </w:r>
            <w:r w:rsidRPr="00F01D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dkrywców </w:t>
            </w:r>
          </w:p>
          <w:p w14:paraId="420FDDCB" w14:textId="0553269A" w:rsidR="005509E6" w:rsidRPr="00F01DE6" w:rsidRDefault="005509E6" w:rsidP="00F01DE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DE6">
              <w:rPr>
                <w:rFonts w:ascii="Times New Roman" w:eastAsia="Calibri" w:hAnsi="Times New Roman" w:cs="Times New Roman"/>
                <w:sz w:val="24"/>
                <w:szCs w:val="24"/>
              </w:rPr>
              <w:t>– ćwiczenie dla klasy 1, cz. 4 Barbara Stępień, Ewa Hryszkiewicz, Joanna Winiecka -Nowak Nowa Era Warszawa 2017r.</w:t>
            </w:r>
            <w:r w:rsidR="0001251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574A30" w14:paraId="1520E6C7" w14:textId="77777777" w:rsidTr="00AC173C">
        <w:tc>
          <w:tcPr>
            <w:tcW w:w="6947" w:type="dxa"/>
            <w:shd w:val="clear" w:color="auto" w:fill="D9D9D9" w:themeFill="background1" w:themeFillShade="D9"/>
          </w:tcPr>
          <w:p w14:paraId="67BD8788" w14:textId="48B6A784" w:rsidR="00574A30" w:rsidRDefault="00574A30" w:rsidP="00574A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95655042"/>
          </w:p>
          <w:p w14:paraId="22453C89" w14:textId="0AACF564" w:rsidR="0093522B" w:rsidRDefault="003F2C01" w:rsidP="00574A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11E3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https://tiny.pl/9p62d</w:t>
              </w:r>
            </w:hyperlink>
          </w:p>
          <w:bookmarkEnd w:id="2"/>
          <w:p w14:paraId="3034ECEA" w14:textId="3553B7C3" w:rsidR="00F71F6C" w:rsidRPr="00F71F6C" w:rsidRDefault="00F71F6C" w:rsidP="00574A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D9D9D9" w:themeFill="background1" w:themeFillShade="D9"/>
          </w:tcPr>
          <w:p w14:paraId="395A0251" w14:textId="77777777" w:rsidR="00F01DE6" w:rsidRDefault="00574A30" w:rsidP="00F01DE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Ewaluacja zajęć</w:t>
            </w:r>
          </w:p>
          <w:p w14:paraId="797192FD" w14:textId="4130DDB5" w:rsidR="00574A30" w:rsidRPr="00F01DE6" w:rsidRDefault="00F01DE6" w:rsidP="00F01DE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74A30" w:rsidRPr="00F01DE6">
              <w:rPr>
                <w:rFonts w:ascii="Times New Roman" w:hAnsi="Times New Roman" w:cs="Times New Roman"/>
                <w:sz w:val="24"/>
                <w:szCs w:val="24"/>
              </w:rPr>
              <w:t xml:space="preserve">z wykorzystaniem </w:t>
            </w:r>
            <w:proofErr w:type="spellStart"/>
            <w:r w:rsidR="00AF48B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574A30" w:rsidRPr="00F01DE6">
              <w:rPr>
                <w:rFonts w:ascii="Times New Roman" w:hAnsi="Times New Roman" w:cs="Times New Roman"/>
                <w:sz w:val="24"/>
                <w:szCs w:val="24"/>
              </w:rPr>
              <w:t>amboard</w:t>
            </w:r>
            <w:proofErr w:type="spellEnd"/>
            <w:r w:rsidR="00574A30" w:rsidRPr="00F01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251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28DCAB07" w14:textId="77777777" w:rsidR="00655380" w:rsidRPr="00655380" w:rsidRDefault="00655380" w:rsidP="003D3E01">
      <w:pPr>
        <w:rPr>
          <w:rFonts w:ascii="Times New Roman" w:hAnsi="Times New Roman" w:cs="Times New Roman"/>
          <w:b/>
          <w:bCs/>
          <w:sz w:val="40"/>
          <w:szCs w:val="40"/>
        </w:rPr>
      </w:pPr>
    </w:p>
    <w:sectPr w:rsidR="00655380" w:rsidRPr="00655380" w:rsidSect="00574A30">
      <w:pgSz w:w="16838" w:h="11906" w:orient="landscape"/>
      <w:pgMar w:top="426" w:right="253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D68DD"/>
    <w:multiLevelType w:val="hybridMultilevel"/>
    <w:tmpl w:val="B19E731C"/>
    <w:lvl w:ilvl="0" w:tplc="4888F696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78F8151A"/>
    <w:multiLevelType w:val="hybridMultilevel"/>
    <w:tmpl w:val="E8BE4FBC"/>
    <w:lvl w:ilvl="0" w:tplc="36A84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A5829"/>
    <w:multiLevelType w:val="hybridMultilevel"/>
    <w:tmpl w:val="8DA44B30"/>
    <w:lvl w:ilvl="0" w:tplc="FB98819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80"/>
    <w:rsid w:val="00012519"/>
    <w:rsid w:val="000C662B"/>
    <w:rsid w:val="0019316E"/>
    <w:rsid w:val="001D5E9B"/>
    <w:rsid w:val="0036021F"/>
    <w:rsid w:val="003D3E01"/>
    <w:rsid w:val="003F2C01"/>
    <w:rsid w:val="00475A3D"/>
    <w:rsid w:val="005509E6"/>
    <w:rsid w:val="00574A30"/>
    <w:rsid w:val="00655380"/>
    <w:rsid w:val="007034D6"/>
    <w:rsid w:val="00704632"/>
    <w:rsid w:val="00717966"/>
    <w:rsid w:val="008F4399"/>
    <w:rsid w:val="0093522B"/>
    <w:rsid w:val="00AC173C"/>
    <w:rsid w:val="00AF48BB"/>
    <w:rsid w:val="00D93212"/>
    <w:rsid w:val="00DB49F8"/>
    <w:rsid w:val="00E23D29"/>
    <w:rsid w:val="00F01DE6"/>
    <w:rsid w:val="00F7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B453"/>
  <w15:chartTrackingRefBased/>
  <w15:docId w15:val="{4C1242D8-90FD-4818-A0C7-E4CA9640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5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65538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538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74A3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8F43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pl/photos/wilga-pomara&#324;czowy-ptak-4454927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UgZq1JC3aJo" TargetMode="External"/><Relationship Id="rId12" Type="http://schemas.openxmlformats.org/officeDocument/2006/relationships/hyperlink" Target="https://tiny.pl/9p62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assroomscreen.com" TargetMode="External"/><Relationship Id="rId11" Type="http://schemas.openxmlformats.org/officeDocument/2006/relationships/hyperlink" Target="https://learningapps.org/watch?v=psd70i162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arningapps.org/watch?v=ptj2ng8tt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ny.pl/9p6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4CF2-2833-4536-9ECF-7FBCD19E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Gil</dc:creator>
  <cp:keywords/>
  <dc:description/>
  <cp:lastModifiedBy>Katarzyna Gil</cp:lastModifiedBy>
  <cp:revision>16</cp:revision>
  <dcterms:created xsi:type="dcterms:W3CDTF">2022-02-12T16:59:00Z</dcterms:created>
  <dcterms:modified xsi:type="dcterms:W3CDTF">2022-02-16T16:11:00Z</dcterms:modified>
</cp:coreProperties>
</file>