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EA0DB" w14:textId="77777777" w:rsidR="00882ACF" w:rsidRPr="00746484" w:rsidRDefault="00201C37" w:rsidP="00E34BAA">
      <w:pPr>
        <w:pStyle w:val="Nagwek1"/>
        <w:spacing w:before="40" w:after="240"/>
        <w:rPr>
          <w:sz w:val="32"/>
        </w:rPr>
      </w:pPr>
      <w:r w:rsidRPr="00746484">
        <w:rPr>
          <w:sz w:val="32"/>
        </w:rPr>
        <w:t>Slajd pierwszy. Tytuł prezentacji. Projekt bazy danych na potrzeby rejestrowania liczby goli zdobytych przez piłkarzy na meczu.</w:t>
      </w:r>
    </w:p>
    <w:p w14:paraId="6AC69D43" w14:textId="70E57461" w:rsidR="00A50A41" w:rsidRPr="00EB52F9" w:rsidRDefault="00201C37" w:rsidP="00E34BAA">
      <w:pPr>
        <w:pStyle w:val="Nagwek1"/>
        <w:spacing w:before="40" w:after="240"/>
        <w:rPr>
          <w:b w:val="0"/>
          <w:bCs/>
          <w:sz w:val="28"/>
          <w:szCs w:val="28"/>
        </w:rPr>
      </w:pPr>
      <w:r w:rsidRPr="00EB52F9">
        <w:rPr>
          <w:b w:val="0"/>
          <w:bCs/>
          <w:sz w:val="28"/>
          <w:szCs w:val="28"/>
        </w:rPr>
        <w:t>Treść slajdu. Pięć tabel oraz dwie relacje wiele do wielu.</w:t>
      </w:r>
    </w:p>
    <w:p w14:paraId="01C09D5B" w14:textId="3DA52FD2" w:rsidR="00201C37" w:rsidRPr="00746484" w:rsidRDefault="00201C37" w:rsidP="00E34BAA">
      <w:pPr>
        <w:pStyle w:val="Nagwek1"/>
        <w:spacing w:before="40" w:after="240"/>
        <w:rPr>
          <w:sz w:val="32"/>
        </w:rPr>
      </w:pPr>
      <w:r w:rsidRPr="00746484">
        <w:rPr>
          <w:sz w:val="32"/>
        </w:rPr>
        <w:t xml:space="preserve">Slajd drugi. Tytuł. Rozwiązanie w Microsoft Access. </w:t>
      </w:r>
    </w:p>
    <w:p w14:paraId="3278B314" w14:textId="43AB93D5" w:rsidR="00201C37" w:rsidRDefault="00EB52F9" w:rsidP="00E34BAA">
      <w:pPr>
        <w:pStyle w:val="Nagwek2"/>
        <w:numPr>
          <w:ilvl w:val="0"/>
          <w:numId w:val="0"/>
        </w:numPr>
        <w:spacing w:before="40" w:after="240"/>
        <w:rPr>
          <w:b w:val="0"/>
          <w:bCs/>
          <w:sz w:val="28"/>
          <w:szCs w:val="28"/>
        </w:rPr>
      </w:pPr>
      <w:r w:rsidRPr="00EB52F9">
        <w:rPr>
          <w:b w:val="0"/>
          <w:bCs/>
          <w:sz w:val="28"/>
          <w:szCs w:val="28"/>
        </w:rPr>
        <w:t xml:space="preserve">Treść slajdu. Slajd zawiera ilustrację, która </w:t>
      </w:r>
      <w:r w:rsidR="00201C37" w:rsidRPr="00EB52F9">
        <w:rPr>
          <w:b w:val="0"/>
          <w:bCs/>
          <w:sz w:val="28"/>
          <w:szCs w:val="28"/>
        </w:rPr>
        <w:t>przedstawia relacje pomiędzy pięcioma tabelami: snajperzy, bramki, turnieje, turniej – kraj, kraje. Tabele posiadają następujące pola. Snajperzy: Id Zawodnika, Imi</w:t>
      </w:r>
      <w:r w:rsidR="007C29C0">
        <w:rPr>
          <w:b w:val="0"/>
          <w:bCs/>
          <w:sz w:val="28"/>
          <w:szCs w:val="28"/>
        </w:rPr>
        <w:t>e</w:t>
      </w:r>
      <w:r w:rsidR="00201C37" w:rsidRPr="00EB52F9">
        <w:rPr>
          <w:b w:val="0"/>
          <w:bCs/>
          <w:sz w:val="28"/>
          <w:szCs w:val="28"/>
        </w:rPr>
        <w:t>, Nazwisko, Pseudonim</w:t>
      </w:r>
      <w:r w:rsidR="00D15C56">
        <w:rPr>
          <w:b w:val="0"/>
          <w:bCs/>
          <w:sz w:val="28"/>
          <w:szCs w:val="28"/>
        </w:rPr>
        <w:t>, Kraj</w:t>
      </w:r>
      <w:r w:rsidR="00201C37" w:rsidRPr="00EB52F9">
        <w:rPr>
          <w:b w:val="0"/>
          <w:bCs/>
          <w:sz w:val="28"/>
          <w:szCs w:val="28"/>
        </w:rPr>
        <w:t>.</w:t>
      </w:r>
      <w:r w:rsidR="0015501D" w:rsidRPr="00EB52F9">
        <w:rPr>
          <w:b w:val="0"/>
          <w:bCs/>
          <w:sz w:val="28"/>
          <w:szCs w:val="28"/>
        </w:rPr>
        <w:t xml:space="preserve"> Tabela bramki zawiera pola: Id Zawodnika, Id turnieju, Liczba Goli.  Tabela turnieje zawiera pola Id Turnieju, Rok, Mistrz. Tabela turnieje – kraj, zawiera pole Id Turnieju, Id Kraju. Tabela kraje zawiera pola Id Kraju, Nazwa. W pierwszej tabeli przy Id Zawodnika znajduje się znak klucza. Taki sam znak znajduje się przy Id Turnieju w tabeli turnieje, oraz Id Kraju w tabeli kraje. </w:t>
      </w:r>
      <w:r w:rsidRPr="00EB52F9">
        <w:rPr>
          <w:b w:val="0"/>
          <w:bCs/>
          <w:sz w:val="28"/>
          <w:szCs w:val="28"/>
        </w:rPr>
        <w:t xml:space="preserve">Relacje </w:t>
      </w:r>
      <w:r w:rsidR="0015501D" w:rsidRPr="00EB52F9">
        <w:rPr>
          <w:b w:val="0"/>
          <w:bCs/>
          <w:sz w:val="28"/>
          <w:szCs w:val="28"/>
        </w:rPr>
        <w:t xml:space="preserve">między </w:t>
      </w:r>
      <w:r w:rsidRPr="00EB52F9">
        <w:rPr>
          <w:b w:val="0"/>
          <w:bCs/>
          <w:sz w:val="28"/>
          <w:szCs w:val="28"/>
        </w:rPr>
        <w:t xml:space="preserve">tabelami </w:t>
      </w:r>
      <w:r w:rsidR="005B2FC3">
        <w:rPr>
          <w:b w:val="0"/>
          <w:bCs/>
          <w:sz w:val="28"/>
          <w:szCs w:val="28"/>
        </w:rPr>
        <w:t>oznaczone są liczbą jeden oraz symbolem nieskończoności. Pomiędzy tabelami występują następujące relacje</w:t>
      </w:r>
      <w:r w:rsidRPr="00EB52F9">
        <w:rPr>
          <w:b w:val="0"/>
          <w:bCs/>
          <w:sz w:val="28"/>
          <w:szCs w:val="28"/>
        </w:rPr>
        <w:t xml:space="preserve">. </w:t>
      </w:r>
      <w:r w:rsidR="0015501D" w:rsidRPr="00EB52F9">
        <w:rPr>
          <w:b w:val="0"/>
          <w:bCs/>
          <w:sz w:val="28"/>
          <w:szCs w:val="28"/>
        </w:rPr>
        <w:t>Od pola Id Zawodnika w tabeli snajperzy wychodzi linia jeden do wielu do pola Id Zawodnika w tabeli bramki.</w:t>
      </w:r>
      <w:r w:rsidRPr="00EB52F9">
        <w:rPr>
          <w:b w:val="0"/>
          <w:bCs/>
          <w:sz w:val="28"/>
          <w:szCs w:val="28"/>
        </w:rPr>
        <w:t xml:space="preserve"> Pole Id turnieju jest połączone relacją wiele do jednego z polem Id Turnieju znajdującym się w tabeli turnieje. Z drugiej strony pole to połączone jest relacją jeden do wielu z polem Id Turnieju w tabeli turniej – kraj. Ostatnia relacja występuje pomiędzy polem Id Kraj w tabeli turniej – kraj, a polem Id Kraju z tabeli kraje.</w:t>
      </w:r>
    </w:p>
    <w:p w14:paraId="0FD18F5E" w14:textId="77777777" w:rsidR="00910B50" w:rsidRDefault="000803EB" w:rsidP="00910B50">
      <w:pPr>
        <w:rPr>
          <w:rFonts w:ascii="Verdana" w:hAnsi="Verdana"/>
          <w:b/>
          <w:bCs/>
          <w:sz w:val="32"/>
          <w:szCs w:val="32"/>
        </w:rPr>
      </w:pPr>
      <w:r w:rsidRPr="00746484">
        <w:rPr>
          <w:rFonts w:ascii="Verdana" w:hAnsi="Verdana"/>
          <w:b/>
          <w:bCs/>
          <w:sz w:val="32"/>
          <w:szCs w:val="32"/>
        </w:rPr>
        <w:t>Slajd trzeci. Tytuł.</w:t>
      </w:r>
      <w:r w:rsidR="008521D9" w:rsidRPr="00746484">
        <w:rPr>
          <w:rFonts w:ascii="Verdana" w:hAnsi="Verdana"/>
          <w:b/>
          <w:bCs/>
          <w:sz w:val="32"/>
          <w:szCs w:val="32"/>
        </w:rPr>
        <w:t xml:space="preserve"> Rozwiązanie Libre Ofiice Base.</w:t>
      </w:r>
    </w:p>
    <w:p w14:paraId="1E400A61" w14:textId="194D1819" w:rsidR="005B2FC3" w:rsidRPr="00910B50" w:rsidRDefault="009543A9" w:rsidP="00910B50">
      <w:pPr>
        <w:rPr>
          <w:rFonts w:ascii="Verdana" w:hAnsi="Verdana"/>
          <w:sz w:val="32"/>
          <w:szCs w:val="32"/>
        </w:rPr>
      </w:pPr>
      <w:r w:rsidRPr="00910B50">
        <w:rPr>
          <w:rFonts w:ascii="Verdana" w:hAnsi="Verdana"/>
          <w:sz w:val="28"/>
          <w:szCs w:val="28"/>
        </w:rPr>
        <w:t xml:space="preserve">Treść slajdu. Slajd zawiera ilustrację, która przedstawia relację pomiędzy pięcioma </w:t>
      </w:r>
      <w:r w:rsidR="005B2FC3" w:rsidRPr="00910B50">
        <w:rPr>
          <w:rFonts w:ascii="Verdana" w:hAnsi="Verdana"/>
          <w:sz w:val="28"/>
          <w:szCs w:val="28"/>
        </w:rPr>
        <w:t xml:space="preserve"> tabelami: snajperzy, bramki, turnieje, turniej – kraj, kraje. Tabele posiadają następujące pola. Snajperzy: Id Zawodnika, Imi</w:t>
      </w:r>
      <w:r w:rsidR="007C29C0">
        <w:rPr>
          <w:rFonts w:ascii="Verdana" w:hAnsi="Verdana"/>
          <w:sz w:val="28"/>
          <w:szCs w:val="28"/>
        </w:rPr>
        <w:t>e</w:t>
      </w:r>
      <w:r w:rsidR="005B2FC3" w:rsidRPr="00910B50">
        <w:rPr>
          <w:rFonts w:ascii="Verdana" w:hAnsi="Verdana"/>
          <w:sz w:val="28"/>
          <w:szCs w:val="28"/>
        </w:rPr>
        <w:t>, Nazwisko, Pseudonim</w:t>
      </w:r>
      <w:r w:rsidR="00764BB8" w:rsidRPr="00910B50">
        <w:rPr>
          <w:rFonts w:ascii="Verdana" w:hAnsi="Verdana"/>
          <w:sz w:val="28"/>
          <w:szCs w:val="28"/>
        </w:rPr>
        <w:t>, Kraj</w:t>
      </w:r>
      <w:r w:rsidR="005B2FC3" w:rsidRPr="00910B50">
        <w:rPr>
          <w:rFonts w:ascii="Verdana" w:hAnsi="Verdana"/>
          <w:sz w:val="28"/>
          <w:szCs w:val="28"/>
        </w:rPr>
        <w:t>. Tabela bramki zawiera pola: Id Zawodnika, Id turnieju, Liczba Goli.  Tabela turnie</w:t>
      </w:r>
      <w:r w:rsidR="00910B50">
        <w:rPr>
          <w:rFonts w:ascii="Verdana" w:hAnsi="Verdana"/>
          <w:sz w:val="28"/>
          <w:szCs w:val="28"/>
        </w:rPr>
        <w:t>j</w:t>
      </w:r>
      <w:r w:rsidR="005B2FC3" w:rsidRPr="00910B50">
        <w:rPr>
          <w:rFonts w:ascii="Verdana" w:hAnsi="Verdana"/>
          <w:sz w:val="28"/>
          <w:szCs w:val="28"/>
        </w:rPr>
        <w:t xml:space="preserve">e zawiera pola Id Turnieju, Rok, Mistrz. Tabela turniej – kraj, zawiera pole Id Turnieju, Id Kraju. Tabela kraje zawiera pola Id Kraju, Nazwa. W pierwszej tabeli przy Id Zawodnika znajduje się znak klucza. Taki sam znak znajduje się </w:t>
      </w:r>
      <w:r w:rsidR="005B2FC3" w:rsidRPr="00910B50">
        <w:rPr>
          <w:rFonts w:ascii="Verdana" w:hAnsi="Verdana"/>
          <w:sz w:val="28"/>
          <w:szCs w:val="28"/>
        </w:rPr>
        <w:lastRenderedPageBreak/>
        <w:t xml:space="preserve">przy Id Turnieju w tabeli turnieje, oraz Id Kraju w tabeli kraje. Relacje między tabelami oznaczone są liczbą jeden oraz </w:t>
      </w:r>
      <w:r w:rsidR="007B0DA7" w:rsidRPr="00910B50">
        <w:rPr>
          <w:rFonts w:ascii="Verdana" w:hAnsi="Verdana"/>
          <w:sz w:val="28"/>
          <w:szCs w:val="28"/>
        </w:rPr>
        <w:t>literą n</w:t>
      </w:r>
      <w:r w:rsidR="005B2FC3" w:rsidRPr="00910B50">
        <w:rPr>
          <w:rFonts w:ascii="Verdana" w:hAnsi="Verdana"/>
          <w:sz w:val="28"/>
          <w:szCs w:val="28"/>
        </w:rPr>
        <w:t>. Pomiędzy tabelami występują następujące relacje. Od pola Id Zawodnika w tabeli snajperzy wychodzi linia jeden do wielu do pola Id Zawodnika w tabeli bramki. Pole Id turnieju jest połączone relacją wiele do jednego z polem Id Turnieju znajdującym się w tabeli turnieje. Z drugiej strony pole to połączone jest relacją jeden do wielu z polem Id Turnieju w tabeli turniej – kraj. Ostatnia relacja występuje pomiędzy polem Id Kraj w tabeli turniej – kraj, a polem Id Kraju z tabeli kraje.</w:t>
      </w:r>
    </w:p>
    <w:p w14:paraId="14029CD6" w14:textId="01127F2A" w:rsidR="00201C37" w:rsidRPr="00EB52F9" w:rsidRDefault="00201C37" w:rsidP="00E34BAA">
      <w:pPr>
        <w:spacing w:before="40" w:after="240"/>
        <w:rPr>
          <w:bCs/>
          <w:sz w:val="28"/>
          <w:szCs w:val="28"/>
        </w:rPr>
      </w:pPr>
    </w:p>
    <w:sectPr w:rsidR="00201C37" w:rsidRPr="00EB5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76471" w14:textId="77777777" w:rsidR="00C517D2" w:rsidRDefault="00C517D2" w:rsidP="004E653A">
      <w:pPr>
        <w:spacing w:after="0" w:line="240" w:lineRule="auto"/>
      </w:pPr>
      <w:r>
        <w:separator/>
      </w:r>
    </w:p>
  </w:endnote>
  <w:endnote w:type="continuationSeparator" w:id="0">
    <w:p w14:paraId="29E331D0" w14:textId="77777777" w:rsidR="00C517D2" w:rsidRDefault="00C517D2" w:rsidP="004E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B82CA" w14:textId="77777777" w:rsidR="00C517D2" w:rsidRDefault="00C517D2" w:rsidP="004E653A">
      <w:pPr>
        <w:spacing w:after="0" w:line="240" w:lineRule="auto"/>
      </w:pPr>
      <w:r>
        <w:separator/>
      </w:r>
    </w:p>
  </w:footnote>
  <w:footnote w:type="continuationSeparator" w:id="0">
    <w:p w14:paraId="0A226CDF" w14:textId="77777777" w:rsidR="00C517D2" w:rsidRDefault="00C517D2" w:rsidP="004E6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F5E5B"/>
    <w:multiLevelType w:val="hybridMultilevel"/>
    <w:tmpl w:val="10F60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86E2E"/>
    <w:multiLevelType w:val="hybridMultilevel"/>
    <w:tmpl w:val="A4C0D26C"/>
    <w:lvl w:ilvl="0" w:tplc="EABA7ADA">
      <w:start w:val="1"/>
      <w:numFmt w:val="decimal"/>
      <w:pStyle w:val="Nagwek2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188D1DA2"/>
    <w:multiLevelType w:val="hybridMultilevel"/>
    <w:tmpl w:val="BB6A57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10DDC"/>
    <w:multiLevelType w:val="hybridMultilevel"/>
    <w:tmpl w:val="CCAA3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95C18"/>
    <w:multiLevelType w:val="hybridMultilevel"/>
    <w:tmpl w:val="8F46F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A1774"/>
    <w:multiLevelType w:val="hybridMultilevel"/>
    <w:tmpl w:val="A5122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D73EA"/>
    <w:multiLevelType w:val="hybridMultilevel"/>
    <w:tmpl w:val="751423A8"/>
    <w:lvl w:ilvl="0" w:tplc="A9BC004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35C91"/>
    <w:multiLevelType w:val="hybridMultilevel"/>
    <w:tmpl w:val="C7EE8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60316"/>
    <w:multiLevelType w:val="hybridMultilevel"/>
    <w:tmpl w:val="47E81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14EBD"/>
    <w:multiLevelType w:val="hybridMultilevel"/>
    <w:tmpl w:val="A72241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A118B"/>
    <w:multiLevelType w:val="hybridMultilevel"/>
    <w:tmpl w:val="72B2A05E"/>
    <w:lvl w:ilvl="0" w:tplc="A9BC004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91225"/>
    <w:multiLevelType w:val="hybridMultilevel"/>
    <w:tmpl w:val="9D900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BF5372"/>
    <w:multiLevelType w:val="hybridMultilevel"/>
    <w:tmpl w:val="195A04A6"/>
    <w:lvl w:ilvl="0" w:tplc="A9BC004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F3004"/>
    <w:multiLevelType w:val="hybridMultilevel"/>
    <w:tmpl w:val="AE1289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445EA"/>
    <w:multiLevelType w:val="hybridMultilevel"/>
    <w:tmpl w:val="EF263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E580C"/>
    <w:multiLevelType w:val="hybridMultilevel"/>
    <w:tmpl w:val="1CBE2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F45D7"/>
    <w:multiLevelType w:val="hybridMultilevel"/>
    <w:tmpl w:val="0FBA93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6E2361"/>
    <w:multiLevelType w:val="hybridMultilevel"/>
    <w:tmpl w:val="EF98616A"/>
    <w:lvl w:ilvl="0" w:tplc="A9BC004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551FA"/>
    <w:multiLevelType w:val="hybridMultilevel"/>
    <w:tmpl w:val="7C566E2A"/>
    <w:lvl w:ilvl="0" w:tplc="A9BC004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723022">
    <w:abstractNumId w:val="8"/>
  </w:num>
  <w:num w:numId="2" w16cid:durableId="952900416">
    <w:abstractNumId w:val="1"/>
  </w:num>
  <w:num w:numId="3" w16cid:durableId="645821008">
    <w:abstractNumId w:val="18"/>
  </w:num>
  <w:num w:numId="4" w16cid:durableId="1981689628">
    <w:abstractNumId w:val="17"/>
  </w:num>
  <w:num w:numId="5" w16cid:durableId="1269849662">
    <w:abstractNumId w:val="6"/>
  </w:num>
  <w:num w:numId="6" w16cid:durableId="1282690418">
    <w:abstractNumId w:val="12"/>
  </w:num>
  <w:num w:numId="7" w16cid:durableId="706414810">
    <w:abstractNumId w:val="10"/>
  </w:num>
  <w:num w:numId="8" w16cid:durableId="255096346">
    <w:abstractNumId w:val="15"/>
  </w:num>
  <w:num w:numId="9" w16cid:durableId="1485316843">
    <w:abstractNumId w:val="4"/>
  </w:num>
  <w:num w:numId="10" w16cid:durableId="1887645764">
    <w:abstractNumId w:val="3"/>
  </w:num>
  <w:num w:numId="11" w16cid:durableId="2068994025">
    <w:abstractNumId w:val="5"/>
  </w:num>
  <w:num w:numId="12" w16cid:durableId="1526823163">
    <w:abstractNumId w:val="0"/>
  </w:num>
  <w:num w:numId="13" w16cid:durableId="292753208">
    <w:abstractNumId w:val="16"/>
  </w:num>
  <w:num w:numId="14" w16cid:durableId="1471244630">
    <w:abstractNumId w:val="7"/>
  </w:num>
  <w:num w:numId="15" w16cid:durableId="2015373239">
    <w:abstractNumId w:val="9"/>
  </w:num>
  <w:num w:numId="16" w16cid:durableId="31077641">
    <w:abstractNumId w:val="11"/>
  </w:num>
  <w:num w:numId="17" w16cid:durableId="1972663976">
    <w:abstractNumId w:val="2"/>
  </w:num>
  <w:num w:numId="18" w16cid:durableId="1175803084">
    <w:abstractNumId w:val="14"/>
  </w:num>
  <w:num w:numId="19" w16cid:durableId="12389062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11"/>
    <w:rsid w:val="000551BA"/>
    <w:rsid w:val="000803EB"/>
    <w:rsid w:val="0015501D"/>
    <w:rsid w:val="001F4CD3"/>
    <w:rsid w:val="00201C37"/>
    <w:rsid w:val="003453B4"/>
    <w:rsid w:val="00376586"/>
    <w:rsid w:val="00381613"/>
    <w:rsid w:val="004B0FFF"/>
    <w:rsid w:val="004E653A"/>
    <w:rsid w:val="005B2FC3"/>
    <w:rsid w:val="00644B27"/>
    <w:rsid w:val="006E76ED"/>
    <w:rsid w:val="00746484"/>
    <w:rsid w:val="00764BB8"/>
    <w:rsid w:val="007B0DA7"/>
    <w:rsid w:val="007C29C0"/>
    <w:rsid w:val="007E1D11"/>
    <w:rsid w:val="008521D9"/>
    <w:rsid w:val="00882ACF"/>
    <w:rsid w:val="008C531A"/>
    <w:rsid w:val="00910B50"/>
    <w:rsid w:val="009543A9"/>
    <w:rsid w:val="00A50A41"/>
    <w:rsid w:val="00C517D2"/>
    <w:rsid w:val="00C55564"/>
    <w:rsid w:val="00D15C56"/>
    <w:rsid w:val="00E34BAA"/>
    <w:rsid w:val="00EB52F9"/>
    <w:rsid w:val="00F4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A5229"/>
  <w15:chartTrackingRefBased/>
  <w15:docId w15:val="{37162A60-7A65-4101-9AA0-BEF3611D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0A41"/>
    <w:pPr>
      <w:keepNext/>
      <w:keepLines/>
      <w:spacing w:before="120" w:after="120" w:line="240" w:lineRule="auto"/>
      <w:outlineLvl w:val="0"/>
    </w:pPr>
    <w:rPr>
      <w:rFonts w:ascii="Verdana" w:eastAsiaTheme="majorEastAsia" w:hAnsi="Verdana" w:cstheme="majorBidi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0A41"/>
    <w:pPr>
      <w:keepNext/>
      <w:keepLines/>
      <w:numPr>
        <w:numId w:val="2"/>
      </w:numPr>
      <w:spacing w:before="120" w:after="120" w:line="240" w:lineRule="auto"/>
      <w:outlineLvl w:val="1"/>
    </w:pPr>
    <w:rPr>
      <w:rFonts w:ascii="Verdana" w:eastAsiaTheme="majorEastAsia" w:hAnsi="Verdana" w:cstheme="majorBidi"/>
      <w:b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453B4"/>
    <w:pPr>
      <w:keepNext/>
      <w:keepLines/>
      <w:spacing w:before="40" w:after="0"/>
      <w:outlineLvl w:val="2"/>
    </w:pPr>
    <w:rPr>
      <w:rFonts w:ascii="Verdana" w:eastAsiaTheme="majorEastAsia" w:hAnsi="Verdana" w:cstheme="majorBidi"/>
      <w:sz w:val="28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453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0A41"/>
    <w:rPr>
      <w:rFonts w:ascii="Verdana" w:eastAsiaTheme="majorEastAsia" w:hAnsi="Verdana" w:cstheme="majorBidi"/>
      <w:b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50A41"/>
    <w:rPr>
      <w:rFonts w:ascii="Verdana" w:eastAsiaTheme="majorEastAsia" w:hAnsi="Verdana" w:cstheme="majorBidi"/>
      <w:b/>
      <w:sz w:val="32"/>
      <w:szCs w:val="26"/>
    </w:rPr>
  </w:style>
  <w:style w:type="paragraph" w:styleId="Akapitzlist">
    <w:name w:val="List Paragraph"/>
    <w:basedOn w:val="Normalny"/>
    <w:uiPriority w:val="34"/>
    <w:qFormat/>
    <w:rsid w:val="00A50A4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65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65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653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E6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53A"/>
  </w:style>
  <w:style w:type="paragraph" w:styleId="Stopka">
    <w:name w:val="footer"/>
    <w:basedOn w:val="Normalny"/>
    <w:link w:val="StopkaZnak"/>
    <w:uiPriority w:val="99"/>
    <w:unhideWhenUsed/>
    <w:rsid w:val="004E6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53A"/>
  </w:style>
  <w:style w:type="character" w:customStyle="1" w:styleId="Nagwek3Znak">
    <w:name w:val="Nagłówek 3 Znak"/>
    <w:basedOn w:val="Domylnaczcionkaakapitu"/>
    <w:link w:val="Nagwek3"/>
    <w:uiPriority w:val="9"/>
    <w:rsid w:val="003453B4"/>
    <w:rPr>
      <w:rFonts w:ascii="Verdana" w:eastAsiaTheme="majorEastAsia" w:hAnsi="Verdana" w:cstheme="majorBidi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453B4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73DC-2799-43C9-84C6-B26B3B612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Barbara Łysoń</cp:lastModifiedBy>
  <cp:revision>3</cp:revision>
  <dcterms:created xsi:type="dcterms:W3CDTF">2024-02-27T17:23:00Z</dcterms:created>
  <dcterms:modified xsi:type="dcterms:W3CDTF">2024-02-27T17:38:00Z</dcterms:modified>
</cp:coreProperties>
</file>