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B4" w:rsidRDefault="0072745E">
      <w:pPr>
        <w:pStyle w:val="Nagwek1"/>
      </w:pPr>
      <w:r>
        <w:t>Temat: Zagrożenia w domu i szkole</w:t>
      </w:r>
    </w:p>
    <w:p w:rsidR="00AA2EB4" w:rsidRDefault="0072745E">
      <w:pPr>
        <w:pStyle w:val="Nagwek2"/>
      </w:pPr>
      <w:bookmarkStart w:id="0" w:name="_heading=h.yevkbbg6pn09" w:colFirst="0" w:colLast="0"/>
      <w:bookmarkEnd w:id="0"/>
      <w:r>
        <w:t>Karta pracy nr 1</w:t>
      </w:r>
      <w:bookmarkStart w:id="1" w:name="_GoBack"/>
      <w:bookmarkEnd w:id="1"/>
    </w:p>
    <w:p w:rsidR="00AA2EB4" w:rsidRDefault="0072745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color w:val="000000"/>
        </w:rPr>
      </w:pPr>
      <w:bookmarkStart w:id="2" w:name="_heading=h.c3m0vmy4jlhr" w:colFirst="0" w:colLast="0"/>
      <w:bookmarkEnd w:id="2"/>
      <w:r>
        <w:rPr>
          <w:color w:val="000000"/>
        </w:rPr>
        <w:t>Po zapoznaniu z e-materiałem oraz na podstawie własnej wiedzy i doświadczenia odpowiedzcie na poniższe pytania. Przedyskutujcie odpowiedzi zanim je zapiszecie, a następnie zaprezentujecie.</w:t>
      </w:r>
    </w:p>
    <w:p w:rsidR="00AA2EB4" w:rsidRDefault="0072745E" w:rsidP="003F2805">
      <w:pPr>
        <w:pStyle w:val="Nagwek3"/>
        <w:numPr>
          <w:ilvl w:val="0"/>
          <w:numId w:val="2"/>
        </w:numPr>
        <w:ind w:left="426"/>
      </w:pPr>
      <w:r>
        <w:t xml:space="preserve">Dlaczego dom i szkoła są miejscami, w których nietrudno o wypadek? </w:t>
      </w:r>
    </w:p>
    <w:p w:rsidR="00AA2EB4" w:rsidRDefault="0072745E">
      <w:pPr>
        <w:spacing w:after="1560"/>
        <w:rPr>
          <w:color w:val="000000"/>
        </w:rPr>
      </w:pPr>
      <w:r>
        <w:t>Miejsce do wpisania odpowiedzi:</w:t>
      </w:r>
    </w:p>
    <w:p w:rsidR="00AA2EB4" w:rsidRDefault="0072745E" w:rsidP="003F2805">
      <w:pPr>
        <w:pStyle w:val="Nagwek3"/>
        <w:numPr>
          <w:ilvl w:val="0"/>
          <w:numId w:val="2"/>
        </w:numPr>
        <w:ind w:left="426"/>
      </w:pPr>
      <w:r>
        <w:t xml:space="preserve">Czy uczestniczyliście kiedyś w wypadku w domu lub szkole – jako osoba poszkodowana lub świadek? </w:t>
      </w:r>
    </w:p>
    <w:p w:rsidR="00AA2EB4" w:rsidRDefault="0072745E">
      <w:pPr>
        <w:spacing w:after="1680"/>
        <w:rPr>
          <w:color w:val="000000"/>
        </w:rPr>
      </w:pPr>
      <w:r>
        <w:t>Miejsce do wpisania odpowiedzi:</w:t>
      </w:r>
    </w:p>
    <w:p w:rsidR="00AA2EB4" w:rsidRDefault="0072745E" w:rsidP="003F2805">
      <w:pPr>
        <w:pStyle w:val="Nagwek3"/>
        <w:numPr>
          <w:ilvl w:val="0"/>
          <w:numId w:val="2"/>
        </w:numPr>
        <w:ind w:left="426"/>
      </w:pPr>
      <w:r>
        <w:t>Jeśli tak, to jak zachowaliście się wy i inne osoby? Co według was było przyczyną tych wypadków i czy można było im zapobiec?</w:t>
      </w:r>
    </w:p>
    <w:p w:rsidR="00AA2EB4" w:rsidRDefault="0072745E">
      <w:pPr>
        <w:spacing w:after="1680"/>
        <w:rPr>
          <w:color w:val="000000"/>
        </w:rPr>
      </w:pPr>
      <w:r>
        <w:t>Miejsce do wpisania odpowiedzi:</w:t>
      </w:r>
    </w:p>
    <w:p w:rsidR="00AA2EB4" w:rsidRDefault="0072745E">
      <w:pPr>
        <w:spacing w:after="0"/>
        <w:jc w:val="center"/>
      </w:pPr>
      <w:bookmarkStart w:id="3" w:name="_heading=h.ucgr48my5f8q" w:colFirst="0" w:colLast="0"/>
      <w:bookmarkEnd w:id="3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AA2EB4" w:rsidRDefault="0072745E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4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2EB4" w:rsidRDefault="0072745E">
      <w:pPr>
        <w:pStyle w:val="Nagwek2"/>
        <w:rPr>
          <w:sz w:val="24"/>
          <w:szCs w:val="24"/>
        </w:rPr>
      </w:pPr>
      <w:r>
        <w:lastRenderedPageBreak/>
        <w:t>Karta pracy nr 2</w:t>
      </w:r>
    </w:p>
    <w:p w:rsidR="00AA2EB4" w:rsidRDefault="0072745E">
      <w:r>
        <w:t>Dobierzcie się w czteroosobowe grupy, a następnie zastanówcie się indywidualnie jakie miejsca, przedmioty, urządzenia i sytuacje stwarzają potencjalne zagrożenie w domu. Przedyskutujcie wasze indywidualne pomysły i na podstawie uzgodnień uzupełnijcie tabelę.</w:t>
      </w:r>
    </w:p>
    <w:p w:rsidR="00AA2EB4" w:rsidRDefault="0072745E">
      <w:r>
        <w:t>Miejsca do wpisania odpowiedzi znajdują się w komórkach tabeli.</w:t>
      </w:r>
    </w:p>
    <w:p w:rsidR="00AA2EB4" w:rsidRPr="003F2805" w:rsidRDefault="003F2805" w:rsidP="003F2805">
      <w:pPr>
        <w:pStyle w:val="Nagwek4"/>
        <w:rPr>
          <w:b w:val="0"/>
        </w:rPr>
      </w:pPr>
      <w:bookmarkStart w:id="4" w:name="_heading=h.njeto2wgzv0z" w:colFirst="0" w:colLast="0"/>
      <w:bookmarkEnd w:id="4"/>
      <w:r w:rsidRPr="003F2805">
        <w:rPr>
          <w:b w:val="0"/>
        </w:rPr>
        <w:t xml:space="preserve">Tabela nr 1. </w:t>
      </w:r>
      <w:r w:rsidR="0072745E" w:rsidRPr="003F2805">
        <w:rPr>
          <w:b w:val="0"/>
        </w:rPr>
        <w:t>Potencjalne zagrożenia</w:t>
      </w:r>
    </w:p>
    <w:tbl>
      <w:tblPr>
        <w:tblStyle w:val="ab"/>
        <w:tblW w:w="9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3333"/>
        <w:gridCol w:w="2925"/>
      </w:tblGrid>
      <w:tr w:rsidR="00AA2EB4" w:rsidTr="003F2805">
        <w:tc>
          <w:tcPr>
            <w:tcW w:w="2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72745E">
            <w:pPr>
              <w:pStyle w:val="Nagwek1"/>
            </w:pPr>
            <w:bookmarkStart w:id="5" w:name="_heading=h.emsttztw9e66" w:colFirst="0" w:colLast="0"/>
            <w:bookmarkEnd w:id="5"/>
            <w:r>
              <w:t>Miejsca</w:t>
            </w:r>
          </w:p>
        </w:tc>
        <w:tc>
          <w:tcPr>
            <w:tcW w:w="33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72745E">
            <w:pPr>
              <w:pStyle w:val="Nagwek1"/>
            </w:pPr>
            <w:bookmarkStart w:id="6" w:name="_heading=h.gi9w6g3byc3s" w:colFirst="0" w:colLast="0"/>
            <w:bookmarkEnd w:id="6"/>
            <w:r>
              <w:t>Przedmioty/Urządzenia</w:t>
            </w:r>
          </w:p>
        </w:tc>
        <w:tc>
          <w:tcPr>
            <w:tcW w:w="2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72745E">
            <w:pPr>
              <w:pStyle w:val="Nagwek1"/>
            </w:pPr>
            <w:bookmarkStart w:id="7" w:name="_heading=h.i1h5aknpmn2m" w:colFirst="0" w:colLast="0"/>
            <w:bookmarkEnd w:id="7"/>
            <w:r>
              <w:t>Sytuacje</w:t>
            </w:r>
          </w:p>
        </w:tc>
      </w:tr>
      <w:tr w:rsidR="00AA2EB4" w:rsidTr="003F2805">
        <w:tc>
          <w:tcPr>
            <w:tcW w:w="2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A2EB4" w:rsidTr="003F2805">
        <w:tc>
          <w:tcPr>
            <w:tcW w:w="2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AA2EB4" w:rsidTr="003F2805">
        <w:tc>
          <w:tcPr>
            <w:tcW w:w="296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3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AA2EB4" w:rsidRDefault="0072745E">
      <w:pPr>
        <w:spacing w:before="3120" w:after="0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AA2EB4" w:rsidRDefault="0072745E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6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2EB4" w:rsidRDefault="0072745E">
      <w:pPr>
        <w:pStyle w:val="Nagwek2"/>
      </w:pPr>
      <w:r>
        <w:br w:type="page"/>
      </w:r>
      <w:r>
        <w:lastRenderedPageBreak/>
        <w:t>Karta pracy nr 3</w:t>
      </w:r>
    </w:p>
    <w:p w:rsidR="00AA2EB4" w:rsidRDefault="0072745E">
      <w:pPr>
        <w:spacing w:after="240"/>
      </w:pPr>
      <w:r>
        <w:t>Przeczytajcie pojęcia zawarte w tabeli. Zastanówcie się jakie mają znaczenie (jak można je wyjaśnić), a następnie dopasujcie opisy znajdujące się poniżej tabeli do odpowiednich pojęć. Porównajcie wyniki swojej pracy z wynikami innych grup.</w:t>
      </w:r>
      <w:r>
        <w:br/>
        <w:t xml:space="preserve">Podpowiedź: tylko pięć opisów stanowi wyjaśnienie pojęć zawartych w tabeli.  </w:t>
      </w:r>
    </w:p>
    <w:p w:rsidR="00AA2EB4" w:rsidRPr="003F2805" w:rsidRDefault="003F2805" w:rsidP="003F2805">
      <w:pPr>
        <w:pStyle w:val="Nagwek4"/>
        <w:rPr>
          <w:b w:val="0"/>
        </w:rPr>
      </w:pPr>
      <w:bookmarkStart w:id="8" w:name="_heading=h.4pzokviiwmey" w:colFirst="0" w:colLast="0"/>
      <w:bookmarkEnd w:id="8"/>
      <w:r w:rsidRPr="003F2805">
        <w:rPr>
          <w:b w:val="0"/>
        </w:rPr>
        <w:t xml:space="preserve">Tabela nr 2. </w:t>
      </w:r>
      <w:r w:rsidR="0072745E" w:rsidRPr="003F2805">
        <w:rPr>
          <w:b w:val="0"/>
        </w:rPr>
        <w:t>Pojęcia</w:t>
      </w:r>
    </w:p>
    <w:tbl>
      <w:tblPr>
        <w:tblStyle w:val="ac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6"/>
        <w:gridCol w:w="4395"/>
      </w:tblGrid>
      <w:tr w:rsidR="00AA2EB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Style w:val="Nagwek1"/>
              <w:spacing w:after="0"/>
            </w:pPr>
            <w:bookmarkStart w:id="9" w:name="_heading=h.spr4ezfu8tw6" w:colFirst="0" w:colLast="0"/>
            <w:bookmarkEnd w:id="9"/>
            <w:r>
              <w:t>słowo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Style w:val="Nagwek1"/>
              <w:spacing w:after="0"/>
            </w:pPr>
            <w:bookmarkStart w:id="10" w:name="_heading=h.s3nfrqc7dhn3" w:colFirst="0" w:colLast="0"/>
            <w:bookmarkEnd w:id="10"/>
            <w:r>
              <w:t>wyjaśnienie</w:t>
            </w:r>
          </w:p>
        </w:tc>
      </w:tr>
      <w:tr w:rsidR="00AA2EB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CZAD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AA2EB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CZAD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AA2EB4" w:rsidP="003F2805">
            <w:pPr>
              <w:pStyle w:val="Nagwek4"/>
            </w:pPr>
          </w:p>
        </w:tc>
      </w:tr>
      <w:tr w:rsidR="00AA2EB4"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CZAD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AA2EB4">
        <w:trPr>
          <w:trHeight w:val="551"/>
        </w:trPr>
        <w:tc>
          <w:tcPr>
            <w:tcW w:w="4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CZAT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EB4" w:rsidRDefault="00AA2E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</w:tbl>
    <w:p w:rsidR="00AA2EB4" w:rsidRDefault="00AA2EB4">
      <w:pPr>
        <w:pStyle w:val="Nagwek1"/>
      </w:pPr>
      <w:bookmarkStart w:id="11" w:name="_heading=h.a3bh91e238cr" w:colFirst="0" w:colLast="0"/>
      <w:bookmarkEnd w:id="11"/>
    </w:p>
    <w:p w:rsidR="00AA2EB4" w:rsidRDefault="0072745E">
      <w:pPr>
        <w:pStyle w:val="Nagwek1"/>
        <w:rPr>
          <w:color w:val="000000"/>
        </w:rPr>
      </w:pPr>
      <w:bookmarkStart w:id="12" w:name="_heading=h.dtp4ldewrrwj" w:colFirst="0" w:colLast="0"/>
      <w:bookmarkEnd w:id="12"/>
      <w:r>
        <w:t>Opisy słów</w:t>
      </w:r>
    </w:p>
    <w:tbl>
      <w:tblPr>
        <w:tblStyle w:val="ad"/>
        <w:tblW w:w="89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26"/>
        <w:gridCol w:w="4395"/>
      </w:tblGrid>
      <w:tr w:rsidR="00AA2EB4">
        <w:trPr>
          <w:cantSplit/>
        </w:trPr>
        <w:tc>
          <w:tcPr>
            <w:tcW w:w="452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Azjatycki instrument muzyczny</w:t>
            </w:r>
          </w:p>
        </w:tc>
        <w:tc>
          <w:tcPr>
            <w:tcW w:w="439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jc w:val="center"/>
              <w:rPr>
                <w:color w:val="000000"/>
              </w:rPr>
            </w:pPr>
            <w:r>
              <w:t>Jedna z turbin okrętu podwodnego</w:t>
            </w:r>
          </w:p>
        </w:tc>
      </w:tr>
      <w:tr w:rsidR="00AA2EB4">
        <w:trPr>
          <w:cantSplit/>
        </w:trPr>
        <w:tc>
          <w:tcPr>
            <w:tcW w:w="452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Interaktywna „pogawędka”</w:t>
            </w:r>
          </w:p>
        </w:tc>
        <w:tc>
          <w:tcPr>
            <w:tcW w:w="439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jc w:val="center"/>
              <w:rPr>
                <w:color w:val="000000"/>
              </w:rPr>
            </w:pPr>
            <w:r>
              <w:t>Tlenek węgla o silnych właściwościach trujących</w:t>
            </w:r>
          </w:p>
        </w:tc>
      </w:tr>
      <w:tr w:rsidR="00AA2EB4">
        <w:trPr>
          <w:cantSplit/>
        </w:trPr>
        <w:tc>
          <w:tcPr>
            <w:tcW w:w="452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„Odlotowa” impreza</w:t>
            </w:r>
          </w:p>
        </w:tc>
        <w:tc>
          <w:tcPr>
            <w:tcW w:w="439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jc w:val="center"/>
              <w:rPr>
                <w:color w:val="000000"/>
              </w:rPr>
            </w:pPr>
            <w:r>
              <w:t>Nazwisko słynnej brazylijskiej modelki</w:t>
            </w:r>
          </w:p>
        </w:tc>
      </w:tr>
      <w:tr w:rsidR="00AA2EB4">
        <w:trPr>
          <w:cantSplit/>
        </w:trPr>
        <w:tc>
          <w:tcPr>
            <w:tcW w:w="4526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Aplikacja na telefon</w:t>
            </w:r>
          </w:p>
        </w:tc>
        <w:tc>
          <w:tcPr>
            <w:tcW w:w="439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AA2EB4" w:rsidRDefault="0072745E">
            <w:pPr>
              <w:jc w:val="center"/>
              <w:rPr>
                <w:color w:val="000000"/>
              </w:rPr>
            </w:pPr>
            <w:r>
              <w:t>Państwo w Afryce</w:t>
            </w:r>
          </w:p>
        </w:tc>
      </w:tr>
    </w:tbl>
    <w:p w:rsidR="00AA2EB4" w:rsidRDefault="0072745E">
      <w:pPr>
        <w:spacing w:before="480" w:after="0"/>
        <w:jc w:val="center"/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AA2EB4" w:rsidRDefault="0072745E">
      <w:pPr>
        <w:spacing w:after="0"/>
      </w:pPr>
      <w:r>
        <w:rPr>
          <w:noProof/>
          <w:color w:val="404040"/>
          <w:sz w:val="14"/>
          <w:szCs w:val="14"/>
        </w:rPr>
        <w:drawing>
          <wp:inline distT="0" distB="0" distL="0" distR="0">
            <wp:extent cx="5759450" cy="737870"/>
            <wp:effectExtent l="0" t="0" r="0" b="0"/>
            <wp:docPr id="5" name="image1.jp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7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A2EB4">
      <w:headerReference w:type="default" r:id="rId9"/>
      <w:footerReference w:type="default" r:id="rId10"/>
      <w:pgSz w:w="11906" w:h="16838"/>
      <w:pgMar w:top="1418" w:right="1418" w:bottom="720" w:left="1418" w:header="453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85" w:rsidRDefault="00AC6B85">
      <w:pPr>
        <w:spacing w:after="0" w:line="240" w:lineRule="auto"/>
      </w:pPr>
      <w:r>
        <w:separator/>
      </w:r>
    </w:p>
  </w:endnote>
  <w:endnote w:type="continuationSeparator" w:id="0">
    <w:p w:rsidR="00AC6B85" w:rsidRDefault="00AC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EB4" w:rsidRDefault="00AA2EB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040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85" w:rsidRDefault="00AC6B85">
      <w:pPr>
        <w:spacing w:after="0" w:line="240" w:lineRule="auto"/>
      </w:pPr>
      <w:r>
        <w:separator/>
      </w:r>
    </w:p>
  </w:footnote>
  <w:footnote w:type="continuationSeparator" w:id="0">
    <w:p w:rsidR="00AC6B85" w:rsidRDefault="00AC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EB4" w:rsidRDefault="00AA2EB4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ind w:right="545"/>
      <w:jc w:val="center"/>
      <w:rPr>
        <w:color w:val="595959"/>
        <w:sz w:val="18"/>
        <w:szCs w:val="18"/>
      </w:rPr>
    </w:pPr>
  </w:p>
  <w:p w:rsidR="00AA2EB4" w:rsidRDefault="00AA2EB4">
    <w:pPr>
      <w:keepNext/>
      <w:pBdr>
        <w:top w:val="nil"/>
        <w:left w:val="nil"/>
        <w:bottom w:val="nil"/>
        <w:right w:val="nil"/>
        <w:between w:val="nil"/>
      </w:pBdr>
      <w:tabs>
        <w:tab w:val="right" w:pos="8789"/>
      </w:tabs>
      <w:spacing w:before="240" w:after="60"/>
      <w:ind w:right="545"/>
      <w:jc w:val="center"/>
      <w:rPr>
        <w:b/>
        <w:color w:val="000000"/>
        <w:sz w:val="32"/>
        <w:szCs w:val="32"/>
      </w:rPr>
    </w:pPr>
    <w:bookmarkStart w:id="13" w:name="_heading=h.y7l8in5cmjxh" w:colFirst="0" w:colLast="0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357DE"/>
    <w:multiLevelType w:val="hybridMultilevel"/>
    <w:tmpl w:val="BDCA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B10A0"/>
    <w:multiLevelType w:val="multilevel"/>
    <w:tmpl w:val="ED962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B4"/>
    <w:rsid w:val="003F2805"/>
    <w:rsid w:val="0072745E"/>
    <w:rsid w:val="009009E9"/>
    <w:rsid w:val="00AA2EB4"/>
    <w:rsid w:val="00A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0DF76-4280-41ED-B02F-91640715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5C4"/>
  </w:style>
  <w:style w:type="paragraph" w:styleId="Nagwek1">
    <w:name w:val="heading 1"/>
    <w:basedOn w:val="Normalny"/>
    <w:next w:val="Normalny"/>
    <w:uiPriority w:val="9"/>
    <w:qFormat/>
    <w:rsid w:val="009C15C4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Theme="majorHAnsi" w:eastAsia="Arial" w:hAnsiTheme="majorHAnsi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009C15C4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1"/>
    </w:pPr>
    <w:rPr>
      <w:rFonts w:asciiTheme="majorHAnsi" w:eastAsia="Arial" w:hAnsiTheme="majorHAnsi" w:cs="Arial"/>
      <w:sz w:val="28"/>
      <w:szCs w:val="28"/>
    </w:rPr>
  </w:style>
  <w:style w:type="paragraph" w:styleId="Nagwek3">
    <w:name w:val="heading 3"/>
    <w:basedOn w:val="Normalny"/>
    <w:next w:val="Normalny"/>
    <w:uiPriority w:val="9"/>
    <w:unhideWhenUsed/>
    <w:qFormat/>
    <w:rsid w:val="009C15C4"/>
    <w:pPr>
      <w:keepNext/>
      <w:pBdr>
        <w:top w:val="nil"/>
        <w:left w:val="nil"/>
        <w:bottom w:val="nil"/>
        <w:right w:val="nil"/>
        <w:between w:val="nil"/>
      </w:pBdr>
      <w:spacing w:before="240"/>
      <w:outlineLvl w:val="2"/>
    </w:pPr>
    <w:rPr>
      <w:rFonts w:asciiTheme="majorHAnsi" w:eastAsia="Arial" w:hAnsiTheme="majorHAnsi" w:cs="Arial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 w:line="276" w:lineRule="auto"/>
      <w:jc w:val="center"/>
    </w:pPr>
    <w:rPr>
      <w:rFonts w:ascii="Arial" w:eastAsia="Arial" w:hAnsi="Arial" w:cs="Arial"/>
      <w:color w:val="000000"/>
      <w:sz w:val="22"/>
      <w:szCs w:val="22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C15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5C4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9C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5C4"/>
    <w:rPr>
      <w:sz w:val="24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xKJeriktk8lqvqaZrqJqKyzxg==">CgMxLjAyDmgueWV2a2JiZzZwbjA5Mg5oLmMzbTB2bXk0amxocjIOaC51Y2dyNDhteTVmOHEyDmgubmpldG8yd2d6djB6Mg5oLmVtc3R0enR3OWU2NjIOaC5naTl3NmczYnljM3MyDmguaTFoNWFrbnBtbjJtMg5oLjRwem9rdmlpd21leTIOaC5zcHI0ZXpmdTh0dzYyDmguczNuZnJxYzdkaG4zMg5oLmEzYmg5MWUyMzhjcjIOaC5kdHA0bGRld3Jyd2oyDmgueTdsOGluNWNtanhoOAByITE5elNrSjFYTjVFR0VxbGg4WTVrVW04TEM5X2RlV1U3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Zagrożenia w domu i szkole</dc:title>
  <cp:lastModifiedBy>Gaponiuk Dominika</cp:lastModifiedBy>
  <cp:revision>4</cp:revision>
  <dcterms:created xsi:type="dcterms:W3CDTF">2023-08-28T11:10:00Z</dcterms:created>
  <dcterms:modified xsi:type="dcterms:W3CDTF">2023-11-17T08:18:00Z</dcterms:modified>
</cp:coreProperties>
</file>