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7B099" w14:textId="0103E2A5" w:rsidR="005F070D" w:rsidRPr="00023FC8" w:rsidRDefault="00D71A08" w:rsidP="005F070D">
      <w:pPr>
        <w:pStyle w:val="Bezodstpw"/>
        <w:rPr>
          <w:sz w:val="24"/>
          <w:szCs w:val="24"/>
        </w:rPr>
      </w:pPr>
      <w:proofErr w:type="spellStart"/>
      <w:r w:rsidRPr="00023FC8">
        <w:rPr>
          <w:sz w:val="24"/>
          <w:szCs w:val="24"/>
        </w:rPr>
        <w:t>PRE</w:t>
      </w:r>
      <w:proofErr w:type="spellEnd"/>
      <w:r w:rsidR="005A3482" w:rsidRPr="00023FC8">
        <w:rPr>
          <w:sz w:val="24"/>
          <w:szCs w:val="24"/>
        </w:rPr>
        <w:t>-</w:t>
      </w:r>
      <w:r w:rsidRPr="00023FC8">
        <w:rPr>
          <w:sz w:val="24"/>
          <w:szCs w:val="24"/>
        </w:rPr>
        <w:t>TEST</w:t>
      </w:r>
    </w:p>
    <w:p w14:paraId="005EB81A" w14:textId="77777777" w:rsidR="005F070D" w:rsidRPr="00023FC8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4CC95ABE" w14:textId="77777777" w:rsidR="005F070D" w:rsidRPr="00023FC8" w:rsidRDefault="005F070D" w:rsidP="005F070D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023FC8">
        <w:rPr>
          <w:rFonts w:ascii="Arial" w:hAnsi="Arial" w:cs="Arial"/>
          <w:sz w:val="24"/>
          <w:szCs w:val="24"/>
        </w:rPr>
        <w:t xml:space="preserve">Zadanie 1. </w:t>
      </w:r>
    </w:p>
    <w:p w14:paraId="330610EC" w14:textId="533AE506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023FC8">
        <w:rPr>
          <w:rFonts w:ascii="Arial" w:hAnsi="Arial" w:cs="Arial"/>
          <w:sz w:val="24"/>
          <w:szCs w:val="24"/>
        </w:rPr>
        <w:t xml:space="preserve">W poniższych pytaniach zaznacz </w:t>
      </w:r>
      <w:r w:rsidRPr="00C26231">
        <w:rPr>
          <w:rFonts w:ascii="Arial" w:hAnsi="Arial" w:cs="Arial"/>
          <w:sz w:val="24"/>
          <w:szCs w:val="24"/>
        </w:rPr>
        <w:t>1</w:t>
      </w:r>
      <w:r w:rsidRPr="00023FC8">
        <w:rPr>
          <w:rFonts w:ascii="Arial" w:hAnsi="Arial" w:cs="Arial"/>
          <w:sz w:val="24"/>
          <w:szCs w:val="24"/>
        </w:rPr>
        <w:t xml:space="preserve"> </w:t>
      </w:r>
      <w:r w:rsidRPr="00023FC8">
        <w:rPr>
          <w:rFonts w:ascii="Arial" w:hAnsi="Arial" w:cs="Arial"/>
          <w:sz w:val="24"/>
          <w:szCs w:val="24"/>
        </w:rPr>
        <w:t>poprawną odpowiedź</w:t>
      </w:r>
      <w:r w:rsidRPr="00C26231">
        <w:rPr>
          <w:rFonts w:ascii="Arial" w:hAnsi="Arial" w:cs="Arial"/>
          <w:sz w:val="24"/>
          <w:szCs w:val="24"/>
        </w:rPr>
        <w:t>.</w:t>
      </w:r>
    </w:p>
    <w:p w14:paraId="0AC3FB5D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1. Co to jest przemoc?</w:t>
      </w:r>
    </w:p>
    <w:p w14:paraId="1B8ED928" w14:textId="1570E63B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 sposób na rozwiązanie konfliktów</w:t>
      </w:r>
    </w:p>
    <w:p w14:paraId="522D9A1D" w14:textId="273D311D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działanie, które może sprawić ból, szkodę lub kłopot innej osobie</w:t>
      </w:r>
    </w:p>
    <w:p w14:paraId="3A7E286C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działanie sprawiające ból drugiemu człowiekowi, ale nieintencjonalne i przypadkowe</w:t>
      </w:r>
    </w:p>
    <w:p w14:paraId="14E18191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2A345259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2. Która z poniższych sytuacji jest przykładem przemocy psychicznej?</w:t>
      </w:r>
    </w:p>
    <w:p w14:paraId="3447DC6D" w14:textId="05DFBB81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dwaj uczniowie kłócą </w:t>
      </w:r>
      <w:r>
        <w:rPr>
          <w:rFonts w:ascii="Arial" w:hAnsi="Arial" w:cs="Arial"/>
          <w:sz w:val="24"/>
          <w:szCs w:val="24"/>
        </w:rPr>
        <w:t xml:space="preserve">się </w:t>
      </w:r>
      <w:r w:rsidRPr="00C26231">
        <w:rPr>
          <w:rFonts w:ascii="Arial" w:hAnsi="Arial" w:cs="Arial"/>
          <w:sz w:val="24"/>
          <w:szCs w:val="24"/>
        </w:rPr>
        <w:t>i mówią sobie przykre słowa</w:t>
      </w:r>
    </w:p>
    <w:p w14:paraId="43E00F00" w14:textId="04CB201C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b) uczeń podaje koleżance rękę i mówi </w:t>
      </w:r>
      <w:r>
        <w:rPr>
          <w:rFonts w:ascii="Arial Unicode MS" w:eastAsia="Arial Unicode MS" w:hAnsi="Arial Unicode MS" w:cs="Arial Unicode MS" w:hint="eastAsia"/>
        </w:rPr>
        <w:t>„</w:t>
      </w:r>
      <w:r w:rsidRPr="00C26231">
        <w:rPr>
          <w:rFonts w:ascii="Arial" w:hAnsi="Arial" w:cs="Arial"/>
          <w:sz w:val="24"/>
          <w:szCs w:val="24"/>
        </w:rPr>
        <w:t>cześć"</w:t>
      </w:r>
    </w:p>
    <w:p w14:paraId="05AC3ED5" w14:textId="0D48F8A2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uczeń wyrzuca książki z plecaka drugiemu uczniowi</w:t>
      </w:r>
    </w:p>
    <w:p w14:paraId="3BF31DF6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78D14320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3. Które z poniższych działań jest przykładem przemocy fizycznej?</w:t>
      </w:r>
    </w:p>
    <w:p w14:paraId="0F091DE3" w14:textId="4377219D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 wykluczanie kolegi z zabawy</w:t>
      </w:r>
    </w:p>
    <w:p w14:paraId="6BCC394C" w14:textId="4C5157CE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ocenianie czyjegoś wyglądu</w:t>
      </w:r>
    </w:p>
    <w:p w14:paraId="14BEFC6B" w14:textId="67A25685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uderzanie lub szarpanie kogoś</w:t>
      </w:r>
    </w:p>
    <w:p w14:paraId="7DE6463F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0621D3A1" w14:textId="59DE209B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4. Co oznacza </w:t>
      </w:r>
      <w:r>
        <w:rPr>
          <w:rFonts w:ascii="Arial Unicode MS" w:eastAsia="Arial Unicode MS" w:hAnsi="Arial Unicode MS" w:cs="Arial Unicode MS" w:hint="eastAsia"/>
        </w:rPr>
        <w:t>„</w:t>
      </w:r>
      <w:r w:rsidRPr="00C26231">
        <w:rPr>
          <w:rFonts w:ascii="Arial" w:hAnsi="Arial" w:cs="Arial"/>
          <w:sz w:val="24"/>
          <w:szCs w:val="24"/>
        </w:rPr>
        <w:t>asertywność" w komunikacji?</w:t>
      </w:r>
    </w:p>
    <w:p w14:paraId="5AC07AF6" w14:textId="3995B08D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 wyrażanie swoich uczuć i potrzeb w sposób szanujący innych</w:t>
      </w:r>
    </w:p>
    <w:p w14:paraId="253A2767" w14:textId="3EA2EDAF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wyrażanie swoich uczuć i potrzeb w sposób agresywny</w:t>
      </w:r>
    </w:p>
    <w:p w14:paraId="430673CF" w14:textId="0B8531F6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wyrażanie swoich uczuć i potrzeb w sposób obojętny</w:t>
      </w:r>
    </w:p>
    <w:p w14:paraId="69959A6C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2B52135A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5. Co to jest przemoc werbalna?</w:t>
      </w:r>
    </w:p>
    <w:p w14:paraId="06BD2FAD" w14:textId="0FDA669D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 przemoc, która polega na używaniu słów w celu kontrolowania lub zranienia innych</w:t>
      </w:r>
    </w:p>
    <w:p w14:paraId="22DABA5E" w14:textId="489F4A02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przemoc związana z użyciem siły i próbą kontroli drugiego człowieka</w:t>
      </w:r>
    </w:p>
    <w:p w14:paraId="3C2C7CAB" w14:textId="21E718AD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przemoc w formie prezentacji multimedialnych</w:t>
      </w:r>
    </w:p>
    <w:p w14:paraId="11B781C4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47FA0748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6. Co to znaczy być asertywnym?</w:t>
      </w:r>
    </w:p>
    <w:p w14:paraId="5DF62F25" w14:textId="39AA788B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 oznacza to, być zawsze wściekłym</w:t>
      </w:r>
    </w:p>
    <w:p w14:paraId="487B7E0D" w14:textId="5BDF4236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lastRenderedPageBreak/>
        <w:t>b) wyrażać swoje potrzeby i uczucia w sposób szanujący zarówno siebie, jak i innych</w:t>
      </w:r>
    </w:p>
    <w:p w14:paraId="449F89DF" w14:textId="1EFC0A0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oznacza to, być obojętnym na potrzeby innych</w:t>
      </w:r>
    </w:p>
    <w:p w14:paraId="3778FEFD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7DAF49F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7. Co to jest umiejętność społeczna? </w:t>
      </w:r>
    </w:p>
    <w:p w14:paraId="65E740E4" w14:textId="46198469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 zdolność do komunikowania się tylko w sposób werbalny</w:t>
      </w:r>
    </w:p>
    <w:p w14:paraId="73B14F74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b) zdolność do radzenia sobie w trudnych sytuacjach </w:t>
      </w:r>
    </w:p>
    <w:p w14:paraId="7442132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umiejętność nawiązywania i utrzymywania zdrowych relacji z innymi </w:t>
      </w:r>
    </w:p>
    <w:p w14:paraId="25E6468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 </w:t>
      </w:r>
    </w:p>
    <w:p w14:paraId="0E2D07F5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8. Manipulacja jest formą agresji:</w:t>
      </w:r>
    </w:p>
    <w:p w14:paraId="70970417" w14:textId="5BF99020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>
        <w:rPr>
          <w:rFonts w:ascii="Arial" w:hAnsi="Arial" w:cs="Arial"/>
          <w:sz w:val="24"/>
          <w:szCs w:val="24"/>
        </w:rPr>
        <w:t>p</w:t>
      </w:r>
      <w:r w:rsidRPr="00C26231">
        <w:rPr>
          <w:rFonts w:ascii="Arial" w:hAnsi="Arial" w:cs="Arial"/>
          <w:sz w:val="24"/>
          <w:szCs w:val="24"/>
        </w:rPr>
        <w:t xml:space="preserve">sychicznej </w:t>
      </w:r>
    </w:p>
    <w:p w14:paraId="6C84C822" w14:textId="101B0F9E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sz w:val="24"/>
          <w:szCs w:val="24"/>
        </w:rPr>
        <w:t>f</w:t>
      </w:r>
      <w:r w:rsidRPr="00C26231">
        <w:rPr>
          <w:rFonts w:ascii="Arial" w:hAnsi="Arial" w:cs="Arial"/>
          <w:sz w:val="24"/>
          <w:szCs w:val="24"/>
        </w:rPr>
        <w:t xml:space="preserve">izycznej </w:t>
      </w:r>
    </w:p>
    <w:p w14:paraId="3CFEC234" w14:textId="7932DAC4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</w:t>
      </w:r>
      <w:r>
        <w:rPr>
          <w:rFonts w:ascii="Arial" w:hAnsi="Arial" w:cs="Arial"/>
          <w:sz w:val="24"/>
          <w:szCs w:val="24"/>
        </w:rPr>
        <w:t>s</w:t>
      </w:r>
      <w:r w:rsidRPr="00C26231">
        <w:rPr>
          <w:rFonts w:ascii="Arial" w:hAnsi="Arial" w:cs="Arial"/>
          <w:sz w:val="24"/>
          <w:szCs w:val="24"/>
        </w:rPr>
        <w:t>eksualnej</w:t>
      </w:r>
    </w:p>
    <w:p w14:paraId="146D167E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8048BD5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9. Twoja przyjaciółka Justyna jest ostatnio bardzo smutna i nie chce rozmawiać o swoich uczuciach. Jak możesz wykorzystać umiejętności komunikacyjne, aby pomóc jej poczuć się lepiej?</w:t>
      </w:r>
    </w:p>
    <w:p w14:paraId="21753CBA" w14:textId="1A9755D8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>
        <w:rPr>
          <w:rFonts w:ascii="Arial" w:hAnsi="Arial" w:cs="Arial"/>
          <w:sz w:val="24"/>
          <w:szCs w:val="24"/>
        </w:rPr>
        <w:t>z</w:t>
      </w:r>
      <w:r w:rsidRPr="00C26231">
        <w:rPr>
          <w:rFonts w:ascii="Arial" w:hAnsi="Arial" w:cs="Arial"/>
          <w:sz w:val="24"/>
          <w:szCs w:val="24"/>
        </w:rPr>
        <w:t xml:space="preserve">ignorować </w:t>
      </w:r>
      <w:r w:rsidRPr="00C26231">
        <w:rPr>
          <w:rFonts w:ascii="Arial" w:hAnsi="Arial" w:cs="Arial"/>
          <w:sz w:val="24"/>
          <w:szCs w:val="24"/>
        </w:rPr>
        <w:t>ją, jeśli nie chce rozmawiać</w:t>
      </w:r>
    </w:p>
    <w:p w14:paraId="29A776F3" w14:textId="2A067612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sz w:val="24"/>
          <w:szCs w:val="24"/>
        </w:rPr>
        <w:t>u</w:t>
      </w:r>
      <w:r w:rsidRPr="00C26231">
        <w:rPr>
          <w:rFonts w:ascii="Arial" w:hAnsi="Arial" w:cs="Arial"/>
          <w:sz w:val="24"/>
          <w:szCs w:val="24"/>
        </w:rPr>
        <w:t xml:space="preserve">pewnić </w:t>
      </w:r>
      <w:r w:rsidRPr="00C26231">
        <w:rPr>
          <w:rFonts w:ascii="Arial" w:hAnsi="Arial" w:cs="Arial"/>
          <w:sz w:val="24"/>
          <w:szCs w:val="24"/>
        </w:rPr>
        <w:t xml:space="preserve">się, że jesteś </w:t>
      </w:r>
      <w:r>
        <w:rPr>
          <w:rFonts w:ascii="Arial" w:hAnsi="Arial" w:cs="Arial"/>
          <w:sz w:val="24"/>
          <w:szCs w:val="24"/>
        </w:rPr>
        <w:t>dostępna/</w:t>
      </w:r>
      <w:r w:rsidRPr="00C26231">
        <w:rPr>
          <w:rFonts w:ascii="Arial" w:hAnsi="Arial" w:cs="Arial"/>
          <w:sz w:val="24"/>
          <w:szCs w:val="24"/>
        </w:rPr>
        <w:t>dostępny, jeśli zdecyduje się porozmawiać</w:t>
      </w:r>
    </w:p>
    <w:p w14:paraId="188B17C7" w14:textId="0A331A03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</w:t>
      </w:r>
      <w:r>
        <w:rPr>
          <w:rFonts w:ascii="Arial" w:hAnsi="Arial" w:cs="Arial"/>
          <w:sz w:val="24"/>
          <w:szCs w:val="24"/>
        </w:rPr>
        <w:t>z</w:t>
      </w:r>
      <w:r w:rsidRPr="00C26231">
        <w:rPr>
          <w:rFonts w:ascii="Arial" w:hAnsi="Arial" w:cs="Arial"/>
          <w:sz w:val="24"/>
          <w:szCs w:val="24"/>
        </w:rPr>
        <w:t xml:space="preserve">musić </w:t>
      </w:r>
      <w:r w:rsidRPr="00C26231">
        <w:rPr>
          <w:rFonts w:ascii="Arial" w:hAnsi="Arial" w:cs="Arial"/>
          <w:sz w:val="24"/>
          <w:szCs w:val="24"/>
        </w:rPr>
        <w:t>ją do rozmowy, nawet jeśli nie chce</w:t>
      </w:r>
    </w:p>
    <w:p w14:paraId="2B1BFC6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6BAF6784" w14:textId="05C799E0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10. Podczas rozmowy z kolegą w trakcie projektu grupowego </w:t>
      </w:r>
      <w:r w:rsidRPr="00C26231">
        <w:rPr>
          <w:rFonts w:ascii="Arial" w:hAnsi="Arial" w:cs="Arial"/>
          <w:sz w:val="24"/>
          <w:szCs w:val="24"/>
        </w:rPr>
        <w:t>zauważył</w:t>
      </w:r>
      <w:r>
        <w:rPr>
          <w:rFonts w:ascii="Arial" w:hAnsi="Arial" w:cs="Arial"/>
          <w:sz w:val="24"/>
          <w:szCs w:val="24"/>
        </w:rPr>
        <w:t>a</w:t>
      </w:r>
      <w:r w:rsidRPr="00C26231">
        <w:rPr>
          <w:rFonts w:ascii="Arial" w:hAnsi="Arial" w:cs="Arial"/>
          <w:sz w:val="24"/>
          <w:szCs w:val="24"/>
        </w:rPr>
        <w:t>ś</w:t>
      </w:r>
      <w:r w:rsidRPr="00C2623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zauważyłe</w:t>
      </w:r>
      <w:r w:rsidRPr="00C26231">
        <w:rPr>
          <w:rFonts w:ascii="Arial" w:hAnsi="Arial" w:cs="Arial"/>
          <w:sz w:val="24"/>
          <w:szCs w:val="24"/>
        </w:rPr>
        <w:t>ś, że używa on agresywnego języka i jest bardzo krytyczny wobec innych członków grupy. Jak możesz zareagować, aby promować zdrową komunikację w grupie?</w:t>
      </w:r>
    </w:p>
    <w:p w14:paraId="43231A34" w14:textId="5566E4DD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 nic nie mówić, aby uniknąć konfliktu</w:t>
      </w:r>
    </w:p>
    <w:p w14:paraId="34B1226B" w14:textId="6766DEDB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asertywnie wyrazić swoje uczucia i potrzeby dotyczące sposobu komunikacji w grupie</w:t>
      </w:r>
    </w:p>
    <w:p w14:paraId="0A82416F" w14:textId="708058F6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krytykować kolegę w odpowiedzi na jego krytykę</w:t>
      </w:r>
    </w:p>
    <w:p w14:paraId="4214FBA4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A06A4E2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11. Twój młodszy brat często przeklina i używa obraźliwych słów w rozmowie z rówieśnikami. Jakie mogą być konsekwencje takiej komunikacji dla jego relacji z innymi dziećmi?</w:t>
      </w:r>
    </w:p>
    <w:p w14:paraId="2BF057EE" w14:textId="06E1DAAB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 jego rówieśnicy będą go</w:t>
      </w:r>
      <w:r>
        <w:rPr>
          <w:rFonts w:ascii="Arial" w:hAnsi="Arial" w:cs="Arial"/>
          <w:sz w:val="24"/>
          <w:szCs w:val="24"/>
        </w:rPr>
        <w:t xml:space="preserve"> za takie zachowanie</w:t>
      </w:r>
      <w:r w:rsidRPr="00C26231">
        <w:rPr>
          <w:rFonts w:ascii="Arial" w:hAnsi="Arial" w:cs="Arial"/>
          <w:sz w:val="24"/>
          <w:szCs w:val="24"/>
        </w:rPr>
        <w:t xml:space="preserve"> bardziej lubić</w:t>
      </w:r>
    </w:p>
    <w:p w14:paraId="3E6A1988" w14:textId="218E8AFE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może to prowadzić do konfliktów i izolacji społeczne</w:t>
      </w:r>
      <w:r>
        <w:rPr>
          <w:rFonts w:ascii="Arial" w:hAnsi="Arial" w:cs="Arial"/>
          <w:sz w:val="24"/>
          <w:szCs w:val="24"/>
        </w:rPr>
        <w:t>j</w:t>
      </w:r>
    </w:p>
    <w:p w14:paraId="0762489B" w14:textId="747706F1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lastRenderedPageBreak/>
        <w:t>c) to nie ma wpływu na jego relacje z innymi dziećmi</w:t>
      </w:r>
    </w:p>
    <w:p w14:paraId="60881FC0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6136E07D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Odpowiedzi prawidłowe (Zadanie 1): </w:t>
      </w:r>
    </w:p>
    <w:p w14:paraId="114F1027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1. B</w:t>
      </w:r>
    </w:p>
    <w:p w14:paraId="212B5B7F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2. A</w:t>
      </w:r>
    </w:p>
    <w:p w14:paraId="1761DAE0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3. C</w:t>
      </w:r>
    </w:p>
    <w:p w14:paraId="20167EA5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4. B</w:t>
      </w:r>
    </w:p>
    <w:p w14:paraId="1A054D6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5. A</w:t>
      </w:r>
    </w:p>
    <w:p w14:paraId="5877D4AA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6. A</w:t>
      </w:r>
    </w:p>
    <w:p w14:paraId="082672F3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7. B</w:t>
      </w:r>
    </w:p>
    <w:p w14:paraId="46148B0D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8. C</w:t>
      </w:r>
    </w:p>
    <w:p w14:paraId="1D274319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9. C</w:t>
      </w:r>
    </w:p>
    <w:p w14:paraId="0645D39A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10. B</w:t>
      </w:r>
    </w:p>
    <w:p w14:paraId="3FD3734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11. A</w:t>
      </w:r>
    </w:p>
    <w:p w14:paraId="2DFACE80" w14:textId="77777777" w:rsidR="005F070D" w:rsidRPr="00AC6174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09D0DE91" w14:textId="77777777" w:rsidR="005F070D" w:rsidRDefault="005F070D" w:rsidP="005F070D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AC6174">
        <w:rPr>
          <w:rFonts w:ascii="Arial" w:hAnsi="Arial" w:cs="Arial"/>
          <w:sz w:val="24"/>
          <w:szCs w:val="24"/>
        </w:rPr>
        <w:t xml:space="preserve">Zadanie 2. </w:t>
      </w:r>
    </w:p>
    <w:p w14:paraId="2CF720E4" w14:textId="77777777" w:rsidR="005F070D" w:rsidRPr="00AC6174" w:rsidRDefault="005F070D" w:rsidP="005F070D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AC6174">
        <w:rPr>
          <w:rFonts w:ascii="Arial" w:hAnsi="Arial" w:cs="Arial"/>
          <w:sz w:val="24"/>
          <w:szCs w:val="24"/>
        </w:rPr>
        <w:t>Oceń</w:t>
      </w:r>
      <w:r>
        <w:rPr>
          <w:rFonts w:ascii="Arial" w:hAnsi="Arial" w:cs="Arial"/>
          <w:sz w:val="24"/>
          <w:szCs w:val="24"/>
        </w:rPr>
        <w:t>,</w:t>
      </w:r>
      <w:r w:rsidRPr="00AC6174">
        <w:rPr>
          <w:rFonts w:ascii="Arial" w:hAnsi="Arial" w:cs="Arial"/>
          <w:sz w:val="24"/>
          <w:szCs w:val="24"/>
        </w:rPr>
        <w:t xml:space="preserve"> czy poniższe stwierdzenia są prawdziwe czy fałszywe</w:t>
      </w:r>
      <w:r>
        <w:rPr>
          <w:rFonts w:ascii="Arial" w:hAnsi="Arial" w:cs="Arial"/>
          <w:sz w:val="24"/>
          <w:szCs w:val="24"/>
        </w:rPr>
        <w:t>.</w:t>
      </w:r>
    </w:p>
    <w:p w14:paraId="1FB597D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i/>
          <w:iCs/>
          <w:sz w:val="24"/>
          <w:szCs w:val="24"/>
        </w:rPr>
      </w:pPr>
    </w:p>
    <w:p w14:paraId="148F7BE9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Empatia to umiejętność zrozumienia uczuć innych osób.</w:t>
      </w:r>
    </w:p>
    <w:p w14:paraId="5F915AD5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66567844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Otwarte słuchanie to przykład dojrzałej komunikacji.</w:t>
      </w:r>
    </w:p>
    <w:p w14:paraId="1E50AF35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185E4A51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Przemoc nie ma wpływu na zdolności komunikacyjne.</w:t>
      </w:r>
    </w:p>
    <w:p w14:paraId="7455B288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16AEF296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Agresja to forma zdrowej komunikacji.</w:t>
      </w:r>
    </w:p>
    <w:p w14:paraId="509D1C9D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65F8EC0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Empatia pomaga budować zdrowe relacje z innymi ludźmi.</w:t>
      </w:r>
    </w:p>
    <w:p w14:paraId="0AF41BD1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51DBE004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Unikanie drugiej osoby to zdrowa reakcja na sytuację konfliktową.</w:t>
      </w:r>
    </w:p>
    <w:p w14:paraId="7B2DD10A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27B979CD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Przemoc jest zawsze fizyczna i widoczna.</w:t>
      </w:r>
    </w:p>
    <w:p w14:paraId="1182690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53048DF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(P/F) Rozumienie i wyrażanie emocji nie </w:t>
      </w:r>
      <w:proofErr w:type="gramStart"/>
      <w:r w:rsidRPr="00C26231">
        <w:rPr>
          <w:rFonts w:ascii="Arial" w:hAnsi="Arial" w:cs="Arial"/>
          <w:sz w:val="24"/>
          <w:szCs w:val="24"/>
        </w:rPr>
        <w:t>ma</w:t>
      </w:r>
      <w:proofErr w:type="gramEnd"/>
      <w:r w:rsidRPr="00C26231">
        <w:rPr>
          <w:rFonts w:ascii="Arial" w:hAnsi="Arial" w:cs="Arial"/>
          <w:sz w:val="24"/>
          <w:szCs w:val="24"/>
        </w:rPr>
        <w:t xml:space="preserve"> znaczenia w komunikacji.</w:t>
      </w:r>
    </w:p>
    <w:p w14:paraId="70C7BED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9F1CE3F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lastRenderedPageBreak/>
        <w:t>(P/F) Joga może pomóc w radzeniu sobie ze stresem.</w:t>
      </w:r>
    </w:p>
    <w:p w14:paraId="0C8215F1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759063DD" w14:textId="77777777" w:rsidR="005F070D" w:rsidRDefault="005F070D" w:rsidP="005F070D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Terapeuta może pomóc uczniom doświadczającym przemocy w radzeniu sobie z trudnościami komunikacyjnymi.</w:t>
      </w:r>
    </w:p>
    <w:p w14:paraId="3F5400A8" w14:textId="77777777" w:rsidR="005F070D" w:rsidRDefault="005F070D" w:rsidP="005F070D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14AA121D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5B859749" w14:textId="77777777" w:rsidR="005F070D" w:rsidRPr="00023FC8" w:rsidRDefault="005F070D" w:rsidP="00023FC8">
      <w:pPr>
        <w:pStyle w:val="Bezodstpw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023FC8">
        <w:rPr>
          <w:rFonts w:ascii="Arial" w:hAnsi="Arial" w:cs="Arial"/>
          <w:b/>
          <w:bCs/>
          <w:sz w:val="24"/>
          <w:szCs w:val="24"/>
        </w:rPr>
        <w:t xml:space="preserve">Odpowiedzi prawidłowe (Zadanie 2): </w:t>
      </w:r>
    </w:p>
    <w:p w14:paraId="2F09A091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1. P</w:t>
      </w:r>
    </w:p>
    <w:p w14:paraId="1F61945F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2. P</w:t>
      </w:r>
    </w:p>
    <w:p w14:paraId="7D85D51A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3. F</w:t>
      </w:r>
    </w:p>
    <w:p w14:paraId="124D496C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4. F</w:t>
      </w:r>
    </w:p>
    <w:p w14:paraId="3A067B31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5. P</w:t>
      </w:r>
    </w:p>
    <w:p w14:paraId="25B0E12B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6. F</w:t>
      </w:r>
    </w:p>
    <w:p w14:paraId="0DBAE459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7. F </w:t>
      </w:r>
    </w:p>
    <w:p w14:paraId="55D6E6E0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8. F</w:t>
      </w:r>
    </w:p>
    <w:p w14:paraId="3063F039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9. P</w:t>
      </w:r>
    </w:p>
    <w:p w14:paraId="0503942D" w14:textId="77777777" w:rsidR="005F070D" w:rsidRPr="00C26231" w:rsidRDefault="005F070D" w:rsidP="00023FC8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10. P</w:t>
      </w:r>
    </w:p>
    <w:p w14:paraId="278C0B84" w14:textId="3499AEC3" w:rsidR="00731BE0" w:rsidRDefault="00731BE0" w:rsidP="00D64396">
      <w:pPr>
        <w:pStyle w:val="Bezodstpw"/>
      </w:pPr>
    </w:p>
    <w:sectPr w:rsidR="00731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116"/>
    <w:multiLevelType w:val="hybridMultilevel"/>
    <w:tmpl w:val="26A28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57981"/>
    <w:multiLevelType w:val="hybridMultilevel"/>
    <w:tmpl w:val="25ACB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248A9"/>
    <w:multiLevelType w:val="hybridMultilevel"/>
    <w:tmpl w:val="C130E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911320">
    <w:abstractNumId w:val="1"/>
  </w:num>
  <w:num w:numId="2" w16cid:durableId="491262802">
    <w:abstractNumId w:val="2"/>
  </w:num>
  <w:num w:numId="3" w16cid:durableId="60025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A8"/>
    <w:rsid w:val="00023FC8"/>
    <w:rsid w:val="00133444"/>
    <w:rsid w:val="001444A8"/>
    <w:rsid w:val="005A3482"/>
    <w:rsid w:val="005B4CDD"/>
    <w:rsid w:val="005F070D"/>
    <w:rsid w:val="00731BE0"/>
    <w:rsid w:val="00B0732A"/>
    <w:rsid w:val="00CF1A44"/>
    <w:rsid w:val="00D64396"/>
    <w:rsid w:val="00D7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6336"/>
  <w15:chartTrackingRefBased/>
  <w15:docId w15:val="{B1133294-9429-45CB-AF50-ECF6164F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1A08"/>
    <w:pPr>
      <w:ind w:left="720"/>
      <w:contextualSpacing/>
    </w:pPr>
  </w:style>
  <w:style w:type="paragraph" w:styleId="Bezodstpw">
    <w:name w:val="No Spacing"/>
    <w:uiPriority w:val="1"/>
    <w:qFormat/>
    <w:rsid w:val="00D64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Czarnecka</dc:creator>
  <cp:keywords/>
  <dc:description/>
  <cp:lastModifiedBy>Izabella Kucharczyk</cp:lastModifiedBy>
  <cp:revision>3</cp:revision>
  <dcterms:created xsi:type="dcterms:W3CDTF">2023-10-08T19:05:00Z</dcterms:created>
  <dcterms:modified xsi:type="dcterms:W3CDTF">2023-10-23T20:11:00Z</dcterms:modified>
</cp:coreProperties>
</file>