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0810" w14:textId="21F49319" w:rsid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Bohaterowie autentyczni</w:t>
      </w:r>
      <w:r w:rsidR="006A3714">
        <w:rPr>
          <w:rFonts w:ascii="Times New Roman" w:hAnsi="Times New Roman" w:cs="Times New Roman"/>
          <w:sz w:val="24"/>
          <w:szCs w:val="24"/>
        </w:rPr>
        <w:t>:</w:t>
      </w:r>
    </w:p>
    <w:p w14:paraId="5CB728D9" w14:textId="412ECB5F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Gospodarz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9A6F08F" w14:textId="1F168EF1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Gospodyni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14679517" w14:textId="1C63D25A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Ojciec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4CF3FA3" w14:textId="1D0931E0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Pan Młody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7DC93776" w14:textId="561AF4A9" w:rsid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Panna Młoda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</w:p>
    <w:p w14:paraId="4CEBB9DA" w14:textId="075DCC44" w:rsidR="00700079" w:rsidRPr="003C0F40" w:rsidRDefault="00700079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700079" w:rsidRPr="003C0F40" w:rsidSect="00A000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24C6" w14:textId="77777777" w:rsidR="006060D8" w:rsidRDefault="006060D8" w:rsidP="006A3714">
      <w:pPr>
        <w:spacing w:after="0" w:line="240" w:lineRule="auto"/>
      </w:pPr>
      <w:r>
        <w:separator/>
      </w:r>
    </w:p>
  </w:endnote>
  <w:endnote w:type="continuationSeparator" w:id="0">
    <w:p w14:paraId="58810300" w14:textId="77777777" w:rsidR="006060D8" w:rsidRDefault="006060D8" w:rsidP="006A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09D9" w14:textId="77777777" w:rsidR="006060D8" w:rsidRDefault="006060D8" w:rsidP="006A3714">
      <w:pPr>
        <w:spacing w:after="0" w:line="240" w:lineRule="auto"/>
      </w:pPr>
      <w:r>
        <w:separator/>
      </w:r>
    </w:p>
  </w:footnote>
  <w:footnote w:type="continuationSeparator" w:id="0">
    <w:p w14:paraId="247D1E17" w14:textId="77777777" w:rsidR="006060D8" w:rsidRDefault="006060D8" w:rsidP="006A3714">
      <w:pPr>
        <w:spacing w:after="0" w:line="240" w:lineRule="auto"/>
      </w:pPr>
      <w:r>
        <w:continuationSeparator/>
      </w:r>
    </w:p>
  </w:footnote>
  <w:footnote w:id="1">
    <w:p w14:paraId="6E538D96" w14:textId="0855A161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Jego pierwowzorem był Włodzimierz Tetmajer, przyjaciel Pana Młodego; był malarzem i grafikiem, a także pisarzem i politykiem (działacz ludowy i niepodległościowy)</w:t>
      </w:r>
      <w:r w:rsidR="004F66EE">
        <w:rPr>
          <w:rFonts w:ascii="Times New Roman" w:hAnsi="Times New Roman" w:cs="Times New Roman"/>
        </w:rPr>
        <w:t xml:space="preserve"> 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niego</w:t>
      </w:r>
      <w:r w:rsidR="004F66EE" w:rsidRPr="004F66EE">
        <w:rPr>
          <w:rFonts w:ascii="Times New Roman" w:hAnsi="Times New Roman" w:cs="Times New Roman"/>
        </w:rPr>
        <w:t xml:space="preserve"> </w:t>
      </w:r>
      <w:hyperlink r:id="rId1" w:history="1">
        <w:r w:rsidR="004F66EE" w:rsidRPr="00CD2D56">
          <w:rPr>
            <w:rStyle w:val="Hipercze"/>
            <w:rFonts w:ascii="Times New Roman" w:hAnsi="Times New Roman" w:cs="Times New Roman"/>
          </w:rPr>
          <w:t>Marek Walczewski</w:t>
        </w:r>
      </w:hyperlink>
      <w:r w:rsidR="004F66EE">
        <w:rPr>
          <w:rFonts w:ascii="Times New Roman" w:hAnsi="Times New Roman" w:cs="Times New Roman"/>
        </w:rPr>
        <w:t xml:space="preserve"> – przyp. red.)</w:t>
      </w:r>
      <w:r w:rsidRPr="00A04F9F">
        <w:rPr>
          <w:rFonts w:ascii="Times New Roman" w:hAnsi="Times New Roman" w:cs="Times New Roman"/>
        </w:rPr>
        <w:t>.</w:t>
      </w:r>
    </w:p>
  </w:footnote>
  <w:footnote w:id="2">
    <w:p w14:paraId="79EE0709" w14:textId="16B8161A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Jej pierwowzorem była Anna Tetmajerowa z domu Mikołajczykówna, starsza siostra Panny Młodej, żona Włodzimierza Tetmajera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</w:t>
      </w:r>
      <w:r w:rsidR="004F66EE">
        <w:rPr>
          <w:rFonts w:ascii="Times New Roman" w:hAnsi="Times New Roman" w:cs="Times New Roman"/>
        </w:rPr>
        <w:t>ą</w:t>
      </w:r>
      <w:r w:rsidR="004F66EE" w:rsidRPr="004F66EE">
        <w:rPr>
          <w:rFonts w:ascii="Times New Roman" w:hAnsi="Times New Roman" w:cs="Times New Roman"/>
        </w:rPr>
        <w:t xml:space="preserve"> </w:t>
      </w:r>
      <w:hyperlink r:id="rId2" w:history="1">
        <w:r w:rsidR="004F66EE" w:rsidRPr="00CD2D56">
          <w:rPr>
            <w:rStyle w:val="Hipercze"/>
            <w:rFonts w:ascii="Times New Roman" w:hAnsi="Times New Roman" w:cs="Times New Roman"/>
          </w:rPr>
          <w:t>Izabella Olszewska</w:t>
        </w:r>
      </w:hyperlink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– przyp. red.)</w:t>
      </w:r>
      <w:r w:rsidR="004F66EE" w:rsidRPr="00A04F9F">
        <w:rPr>
          <w:rFonts w:ascii="Times New Roman" w:hAnsi="Times New Roman" w:cs="Times New Roman"/>
        </w:rPr>
        <w:t>.</w:t>
      </w:r>
    </w:p>
  </w:footnote>
  <w:footnote w:id="3">
    <w:p w14:paraId="0CCB18B2" w14:textId="063C9CA0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Jego pierwowzorem był Jacek Mikołajczyk, ojciec: Anny, Jadwigi, Marysi i Jaśka; był bronowickim gospodarzem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niego</w:t>
      </w:r>
      <w:r w:rsidR="004F66EE" w:rsidRPr="004F66EE">
        <w:rPr>
          <w:rFonts w:ascii="Times New Roman" w:hAnsi="Times New Roman" w:cs="Times New Roman"/>
        </w:rPr>
        <w:t xml:space="preserve"> </w:t>
      </w:r>
      <w:hyperlink r:id="rId3" w:history="1">
        <w:r w:rsidR="004F66EE" w:rsidRPr="00CD2D56">
          <w:rPr>
            <w:rStyle w:val="Hipercze"/>
            <w:rFonts w:ascii="Times New Roman" w:hAnsi="Times New Roman" w:cs="Times New Roman"/>
          </w:rPr>
          <w:t>Kazimierz Opaliński</w:t>
        </w:r>
      </w:hyperlink>
      <w:r w:rsidR="004F66EE">
        <w:rPr>
          <w:rFonts w:ascii="Times New Roman" w:hAnsi="Times New Roman" w:cs="Times New Roman"/>
        </w:rPr>
        <w:t xml:space="preserve"> – przyp. red.)</w:t>
      </w:r>
      <w:r w:rsidR="004F66EE" w:rsidRPr="00A04F9F">
        <w:rPr>
          <w:rFonts w:ascii="Times New Roman" w:hAnsi="Times New Roman" w:cs="Times New Roman"/>
        </w:rPr>
        <w:t>.</w:t>
      </w:r>
    </w:p>
  </w:footnote>
  <w:footnote w:id="4">
    <w:p w14:paraId="50F31E04" w14:textId="56667D06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</w:t>
      </w:r>
      <w:r w:rsidR="00A04F9F" w:rsidRPr="00A04F9F">
        <w:rPr>
          <w:rFonts w:ascii="Times New Roman" w:hAnsi="Times New Roman" w:cs="Times New Roman"/>
        </w:rPr>
        <w:t>Jego pierwowzorem był Lucjan Rydel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niego</w:t>
      </w:r>
      <w:r w:rsidR="004F66EE" w:rsidRPr="004F66EE">
        <w:rPr>
          <w:rFonts w:ascii="Times New Roman" w:hAnsi="Times New Roman" w:cs="Times New Roman"/>
        </w:rPr>
        <w:t xml:space="preserve"> </w:t>
      </w:r>
      <w:hyperlink r:id="rId4" w:history="1">
        <w:r w:rsidR="004F66EE" w:rsidRPr="00CD2D56">
          <w:rPr>
            <w:rStyle w:val="Hipercze"/>
            <w:rFonts w:ascii="Times New Roman" w:hAnsi="Times New Roman" w:cs="Times New Roman"/>
          </w:rPr>
          <w:t>Daniel Olbrychski</w:t>
        </w:r>
      </w:hyperlink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– przyp. red.)</w:t>
      </w:r>
      <w:r w:rsidR="004F66EE" w:rsidRPr="00A04F9F">
        <w:rPr>
          <w:rFonts w:ascii="Times New Roman" w:hAnsi="Times New Roman" w:cs="Times New Roman"/>
        </w:rPr>
        <w:t>.</w:t>
      </w:r>
    </w:p>
  </w:footnote>
  <w:footnote w:id="5">
    <w:p w14:paraId="67934CDD" w14:textId="7F62AE67" w:rsidR="004F66EE" w:rsidRPr="00A04F9F" w:rsidRDefault="006A3714" w:rsidP="004F66EE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</w:t>
      </w:r>
      <w:r w:rsidR="00A04F9F" w:rsidRPr="00A04F9F">
        <w:rPr>
          <w:rFonts w:ascii="Times New Roman" w:hAnsi="Times New Roman" w:cs="Times New Roman"/>
        </w:rPr>
        <w:t>Jej pierwowzorem była Jadwiga Mikołajczykówna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 xml:space="preserve">W filmie </w:t>
      </w:r>
      <w:r w:rsidR="004F66EE">
        <w:rPr>
          <w:rFonts w:ascii="Times New Roman" w:hAnsi="Times New Roman" w:cs="Times New Roman"/>
        </w:rPr>
        <w:t>wcielił</w:t>
      </w:r>
      <w:r w:rsidR="004F66EE">
        <w:rPr>
          <w:rFonts w:ascii="Times New Roman" w:hAnsi="Times New Roman" w:cs="Times New Roman"/>
        </w:rPr>
        <w:t>a</w:t>
      </w:r>
      <w:r w:rsidR="004F66EE">
        <w:rPr>
          <w:rFonts w:ascii="Times New Roman" w:hAnsi="Times New Roman" w:cs="Times New Roman"/>
        </w:rPr>
        <w:t xml:space="preserve"> się w </w:t>
      </w:r>
      <w:r w:rsidR="004F66EE">
        <w:rPr>
          <w:rFonts w:ascii="Times New Roman" w:hAnsi="Times New Roman" w:cs="Times New Roman"/>
        </w:rPr>
        <w:t xml:space="preserve">nią </w:t>
      </w:r>
      <w:hyperlink r:id="rId5" w:history="1">
        <w:r w:rsidR="004F66EE" w:rsidRPr="00CD2D56">
          <w:rPr>
            <w:rStyle w:val="Hipercze"/>
            <w:rFonts w:ascii="Times New Roman" w:hAnsi="Times New Roman" w:cs="Times New Roman"/>
          </w:rPr>
          <w:t xml:space="preserve">Ewa </w:t>
        </w:r>
        <w:proofErr w:type="spellStart"/>
        <w:r w:rsidR="004F66EE" w:rsidRPr="00CD2D56">
          <w:rPr>
            <w:rStyle w:val="Hipercze"/>
            <w:rFonts w:ascii="Times New Roman" w:hAnsi="Times New Roman" w:cs="Times New Roman"/>
          </w:rPr>
          <w:t>Ziętek</w:t>
        </w:r>
        <w:proofErr w:type="spellEnd"/>
      </w:hyperlink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– przyp. red.)</w:t>
      </w:r>
      <w:r w:rsidR="004F66EE" w:rsidRPr="00A04F9F">
        <w:rPr>
          <w:rFonts w:ascii="Times New Roman" w:hAnsi="Times New Roman" w:cs="Times New Roman"/>
        </w:rPr>
        <w:t>.</w:t>
      </w:r>
    </w:p>
    <w:p w14:paraId="21FF9D04" w14:textId="18F8AA9B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40"/>
    <w:rsid w:val="00007FA2"/>
    <w:rsid w:val="002D01E6"/>
    <w:rsid w:val="003C0F40"/>
    <w:rsid w:val="00404BBD"/>
    <w:rsid w:val="00455DEE"/>
    <w:rsid w:val="004F66EE"/>
    <w:rsid w:val="006060D8"/>
    <w:rsid w:val="006A3714"/>
    <w:rsid w:val="006F36D6"/>
    <w:rsid w:val="00700079"/>
    <w:rsid w:val="00A000A1"/>
    <w:rsid w:val="00A04F9F"/>
    <w:rsid w:val="00B5054E"/>
    <w:rsid w:val="00CD2D56"/>
    <w:rsid w:val="00D6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9EE2"/>
  <w15:chartTrackingRefBased/>
  <w15:docId w15:val="{3CA4D90F-7F41-4D1C-BCE6-D4EE7FB7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7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2D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cyklopediateatru.pl/osoby/2679/-" TargetMode="External"/><Relationship Id="rId2" Type="http://schemas.openxmlformats.org/officeDocument/2006/relationships/hyperlink" Target="http://www.encyklopediateatru.pl/osoby/869/-" TargetMode="External"/><Relationship Id="rId1" Type="http://schemas.openxmlformats.org/officeDocument/2006/relationships/hyperlink" Target="http://www.encyklopediateatru.pl/osoby/498/-" TargetMode="External"/><Relationship Id="rId5" Type="http://schemas.openxmlformats.org/officeDocument/2006/relationships/hyperlink" Target="https://www.encyklopediateatru.pl/osoby/5559/ewa-zietek" TargetMode="External"/><Relationship Id="rId4" Type="http://schemas.openxmlformats.org/officeDocument/2006/relationships/hyperlink" Target="http://www.encyklopediateatru.pl/osoby/1035/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FC172-DD17-4FF3-AA62-2B2FFAEB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2</cp:revision>
  <dcterms:created xsi:type="dcterms:W3CDTF">2021-04-29T12:47:00Z</dcterms:created>
  <dcterms:modified xsi:type="dcterms:W3CDTF">2021-04-29T12:47:00Z</dcterms:modified>
</cp:coreProperties>
</file>