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F5F" w:rsidRDefault="00E72068">
      <w:pPr>
        <w:pStyle w:val="Nagwek1"/>
        <w:spacing w:after="120"/>
        <w:jc w:val="center"/>
      </w:pPr>
      <w:bookmarkStart w:id="0" w:name="_heading=h.4ktyvmqroq30" w:colFirst="0" w:colLast="0"/>
      <w:bookmarkStart w:id="1" w:name="_GoBack"/>
      <w:bookmarkEnd w:id="0"/>
      <w:bookmarkEnd w:id="1"/>
      <w:r>
        <w:t>Temat: Zagrożenie naturalne – powodzie</w:t>
      </w:r>
    </w:p>
    <w:p w:rsidR="00996F5F" w:rsidRDefault="00E72068">
      <w:pPr>
        <w:pStyle w:val="Nagwek2"/>
        <w:spacing w:after="120"/>
        <w:rPr>
          <w:rFonts w:ascii="Calibri" w:eastAsia="Calibri" w:hAnsi="Calibri" w:cs="Calibri"/>
          <w:b w:val="0"/>
          <w:i w:val="0"/>
          <w:color w:val="000000"/>
        </w:rPr>
      </w:pPr>
      <w:bookmarkStart w:id="2" w:name="_heading=h.7zeqqia9jykh" w:colFirst="0" w:colLast="0"/>
      <w:bookmarkEnd w:id="2"/>
      <w:r>
        <w:rPr>
          <w:rFonts w:ascii="Calibri" w:eastAsia="Calibri" w:hAnsi="Calibri" w:cs="Calibri"/>
          <w:b w:val="0"/>
          <w:i w:val="0"/>
          <w:color w:val="000000"/>
        </w:rPr>
        <w:t>Karta pracy nr 1</w:t>
      </w:r>
    </w:p>
    <w:p w:rsidR="00996F5F" w:rsidRDefault="00E72068">
      <w:pPr>
        <w:spacing w:after="120" w:line="360" w:lineRule="auto"/>
        <w:rPr>
          <w:sz w:val="24"/>
          <w:szCs w:val="24"/>
        </w:rPr>
      </w:pPr>
      <w:r>
        <w:rPr>
          <w:sz w:val="24"/>
          <w:szCs w:val="24"/>
        </w:rPr>
        <w:t>Po zapoznaniu się z opisem powodzi w Chinach 1931 r. oraz na podstawie własnej wiedzy odpowiedz na pytania:</w:t>
      </w:r>
    </w:p>
    <w:p w:rsidR="00996F5F" w:rsidRPr="004D0ED4" w:rsidRDefault="00E72068" w:rsidP="004D0ED4">
      <w:pPr>
        <w:pStyle w:val="Nagwek3"/>
        <w:numPr>
          <w:ilvl w:val="0"/>
          <w:numId w:val="3"/>
        </w:numPr>
        <w:ind w:left="426"/>
      </w:pPr>
      <w:r w:rsidRPr="004D0ED4">
        <w:t>Jakie są najczęstsze przyczyny powodzi?</w:t>
      </w:r>
    </w:p>
    <w:p w:rsidR="00996F5F" w:rsidRDefault="00E72068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Miejsce do wpisania odpowiedzi:</w:t>
      </w:r>
    </w:p>
    <w:p w:rsidR="00996F5F" w:rsidRDefault="00996F5F">
      <w:pPr>
        <w:pBdr>
          <w:top w:val="nil"/>
          <w:left w:val="nil"/>
          <w:bottom w:val="nil"/>
          <w:right w:val="nil"/>
          <w:between w:val="nil"/>
        </w:pBdr>
        <w:spacing w:after="2400" w:line="360" w:lineRule="auto"/>
        <w:rPr>
          <w:color w:val="000000"/>
          <w:sz w:val="24"/>
          <w:szCs w:val="24"/>
        </w:rPr>
      </w:pPr>
    </w:p>
    <w:p w:rsidR="00996F5F" w:rsidRPr="004D0ED4" w:rsidRDefault="00E72068" w:rsidP="004D0ED4">
      <w:pPr>
        <w:pStyle w:val="Nagwek3"/>
        <w:numPr>
          <w:ilvl w:val="0"/>
          <w:numId w:val="3"/>
        </w:numPr>
      </w:pPr>
      <w:r w:rsidRPr="004D0ED4">
        <w:t>Jakie mogą być skutki powodzi?</w:t>
      </w:r>
    </w:p>
    <w:p w:rsidR="00996F5F" w:rsidRDefault="00E72068">
      <w:pPr>
        <w:spacing w:after="2640"/>
        <w:rPr>
          <w:sz w:val="24"/>
          <w:szCs w:val="24"/>
        </w:rPr>
      </w:pPr>
      <w:r>
        <w:rPr>
          <w:sz w:val="24"/>
          <w:szCs w:val="24"/>
        </w:rPr>
        <w:t>Miejsce do wpisania odpowiedzi:</w:t>
      </w:r>
    </w:p>
    <w:p w:rsidR="00996F5F" w:rsidRDefault="00E72068">
      <w:pPr>
        <w:pStyle w:val="Nagwek2"/>
        <w:spacing w:after="120"/>
        <w:rPr>
          <w:rFonts w:ascii="Calibri" w:eastAsia="Calibri" w:hAnsi="Calibri" w:cs="Calibri"/>
          <w:b w:val="0"/>
          <w:i w:val="0"/>
        </w:rPr>
      </w:pPr>
      <w:bookmarkStart w:id="3" w:name="_heading=h.u3fnoniwjs8i" w:colFirst="0" w:colLast="0"/>
      <w:bookmarkEnd w:id="3"/>
      <w:r>
        <w:rPr>
          <w:rFonts w:ascii="Calibri" w:eastAsia="Calibri" w:hAnsi="Calibri" w:cs="Calibri"/>
          <w:b w:val="0"/>
          <w:i w:val="0"/>
        </w:rPr>
        <w:t>Karta pracy nr 2</w:t>
      </w:r>
    </w:p>
    <w:p w:rsidR="00996F5F" w:rsidRDefault="00E72068">
      <w:pPr>
        <w:spacing w:after="1200"/>
        <w:rPr>
          <w:sz w:val="24"/>
          <w:szCs w:val="24"/>
        </w:rPr>
      </w:pPr>
      <w:r>
        <w:rPr>
          <w:sz w:val="24"/>
          <w:szCs w:val="24"/>
        </w:rPr>
        <w:t>Na mapie hydrograficznej Polski zaznacz obszary szczególnie zagrożone powodzią.</w:t>
      </w:r>
    </w:p>
    <w:p w:rsidR="00996F5F" w:rsidRDefault="00E72068">
      <w:pPr>
        <w:spacing w:after="0" w:line="36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color w:val="222222"/>
          <w:highlight w:val="white"/>
        </w:rPr>
        <w:t>Materiały dydaktyczne współfinansowane przez Unię Europejską w ramach Programu Operacyjnego Kapitał Ludzki oraz Programu Operacyjnego Wiedza Edukacja Rozwój</w:t>
      </w:r>
      <w:r>
        <w:rPr>
          <w:rFonts w:ascii="Arial" w:eastAsia="Arial" w:hAnsi="Arial" w:cs="Arial"/>
          <w:noProof/>
        </w:rPr>
        <w:drawing>
          <wp:inline distT="114300" distB="114300" distL="114300" distR="114300">
            <wp:extent cx="5731200" cy="736600"/>
            <wp:effectExtent l="0" t="0" r="0" b="0"/>
            <wp:docPr id="6" name="image1.png" descr="Znak Funduszy Europejskich wraz z nazwą programu: Fundusze Europejskie Wiedza Edukacja Rozwój. Flaga Rzeczypospolitej Polskiej. Flaga Unii Europejskiej wraz z nazwą programu: Unia Europejska Europejski Fundusz Społeczny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Znak Funduszy Europejskich wraz z nazwą programu: Fundusze Europejskie Wiedza Edukacja Rozwój. Flaga Rzeczypospolitej Polskiej. Flaga Unii Europejskiej wraz z nazwą programu: Unia Europejska Europejski Fundusz Społeczny.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736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96F5F" w:rsidRDefault="00E72068">
      <w:pPr>
        <w:pStyle w:val="Nagwek2"/>
        <w:spacing w:before="0" w:after="120"/>
        <w:rPr>
          <w:rFonts w:ascii="Calibri" w:eastAsia="Calibri" w:hAnsi="Calibri" w:cs="Calibri"/>
          <w:b w:val="0"/>
          <w:i w:val="0"/>
        </w:rPr>
      </w:pPr>
      <w:bookmarkStart w:id="4" w:name="_heading=h.ohle5zws4d05" w:colFirst="0" w:colLast="0"/>
      <w:bookmarkEnd w:id="4"/>
      <w:r>
        <w:rPr>
          <w:rFonts w:ascii="Calibri" w:eastAsia="Calibri" w:hAnsi="Calibri" w:cs="Calibri"/>
          <w:b w:val="0"/>
          <w:i w:val="0"/>
        </w:rPr>
        <w:lastRenderedPageBreak/>
        <w:t>Karta pracy nr 3</w:t>
      </w:r>
    </w:p>
    <w:p w:rsidR="00996F5F" w:rsidRDefault="00E72068">
      <w:pPr>
        <w:pStyle w:val="Nagwek3"/>
        <w:spacing w:after="120"/>
        <w:rPr>
          <w:rFonts w:ascii="Calibri" w:eastAsia="Calibri" w:hAnsi="Calibri" w:cs="Calibri"/>
          <w:b/>
          <w:i/>
        </w:rPr>
      </w:pPr>
      <w:bookmarkStart w:id="5" w:name="_heading=h.qym3qjb5magz" w:colFirst="0" w:colLast="0"/>
      <w:bookmarkEnd w:id="5"/>
      <w:r>
        <w:rPr>
          <w:rFonts w:ascii="Calibri" w:eastAsia="Calibri" w:hAnsi="Calibri" w:cs="Calibri"/>
        </w:rPr>
        <w:t>Grupa 1</w:t>
      </w:r>
    </w:p>
    <w:p w:rsidR="00996F5F" w:rsidRDefault="00E72068">
      <w:pPr>
        <w:spacing w:after="120"/>
        <w:rPr>
          <w:sz w:val="24"/>
          <w:szCs w:val="24"/>
        </w:rPr>
      </w:pPr>
      <w:r>
        <w:rPr>
          <w:sz w:val="24"/>
          <w:szCs w:val="24"/>
        </w:rPr>
        <w:t>Opisz sposób postępowania w czasie zagrożenia powodzią.</w:t>
      </w:r>
    </w:p>
    <w:p w:rsidR="00996F5F" w:rsidRDefault="00E72068">
      <w:pPr>
        <w:spacing w:after="4440" w:line="360" w:lineRule="auto"/>
      </w:pPr>
      <w:r>
        <w:rPr>
          <w:sz w:val="24"/>
          <w:szCs w:val="24"/>
        </w:rPr>
        <w:t>Miejsce do wpisania odpowiedzi:</w:t>
      </w:r>
    </w:p>
    <w:p w:rsidR="00996F5F" w:rsidRDefault="00E72068">
      <w:pPr>
        <w:pStyle w:val="Nagwek3"/>
        <w:spacing w:after="120"/>
        <w:rPr>
          <w:rFonts w:ascii="Calibri" w:eastAsia="Calibri" w:hAnsi="Calibri" w:cs="Calibri"/>
          <w:b/>
        </w:rPr>
      </w:pPr>
      <w:bookmarkStart w:id="6" w:name="_heading=h.n4uqsalwhmwc" w:colFirst="0" w:colLast="0"/>
      <w:bookmarkEnd w:id="6"/>
      <w:r>
        <w:rPr>
          <w:rFonts w:ascii="Calibri" w:eastAsia="Calibri" w:hAnsi="Calibri" w:cs="Calibri"/>
        </w:rPr>
        <w:t>Grupa 2</w:t>
      </w:r>
    </w:p>
    <w:p w:rsidR="00996F5F" w:rsidRDefault="00E72068">
      <w:pPr>
        <w:spacing w:after="120"/>
        <w:rPr>
          <w:sz w:val="24"/>
          <w:szCs w:val="24"/>
        </w:rPr>
      </w:pPr>
      <w:r>
        <w:rPr>
          <w:sz w:val="24"/>
          <w:szCs w:val="24"/>
        </w:rPr>
        <w:t>Opisz sposób postępowania w czasie powodzi.</w:t>
      </w:r>
    </w:p>
    <w:p w:rsidR="00996F5F" w:rsidRDefault="00E72068">
      <w:pPr>
        <w:spacing w:after="4200" w:line="360" w:lineRule="auto"/>
        <w:rPr>
          <w:sz w:val="24"/>
          <w:szCs w:val="24"/>
        </w:rPr>
      </w:pPr>
      <w:r>
        <w:rPr>
          <w:sz w:val="24"/>
          <w:szCs w:val="24"/>
        </w:rPr>
        <w:t>Miejsce do wpisania odpowiedzi:</w:t>
      </w:r>
    </w:p>
    <w:p w:rsidR="00996F5F" w:rsidRDefault="00E72068">
      <w:pPr>
        <w:spacing w:after="0" w:line="36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color w:val="222222"/>
          <w:highlight w:val="white"/>
        </w:rPr>
        <w:t>Materiały dydaktyczne współfinansowane przez Unię Europejską w ramach Programu Operacyjnego Kapitał Ludzki oraz Programu Operacyjnego Wiedza Edukacja Rozwój</w:t>
      </w:r>
      <w:r>
        <w:rPr>
          <w:rFonts w:ascii="Arial" w:eastAsia="Arial" w:hAnsi="Arial" w:cs="Arial"/>
          <w:noProof/>
        </w:rPr>
        <w:drawing>
          <wp:inline distT="114300" distB="114300" distL="114300" distR="114300">
            <wp:extent cx="5731200" cy="736600"/>
            <wp:effectExtent l="0" t="0" r="0" b="0"/>
            <wp:docPr id="7" name="image1.png" descr="Znak Funduszy Europejskich wraz z nazwą programu: Fundusze Europejskie Wiedza Edukacja Rozwój. Flaga Rzeczypospolitej Polskiej. Flaga Unii Europejskiej wraz z nazwą programu: Unia Europejska Europejski Fundusz Społeczny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Znak Funduszy Europejskich wraz z nazwą programu: Fundusze Europejskie Wiedza Edukacja Rozwój. Flaga Rzeczypospolitej Polskiej. Flaga Unii Europejskiej wraz z nazwą programu: Unia Europejska Europejski Fundusz Społeczny.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736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996F5F">
      <w:footerReference w:type="default" r:id="rId9"/>
      <w:pgSz w:w="11906" w:h="16838"/>
      <w:pgMar w:top="1418" w:right="1418" w:bottom="720" w:left="1418" w:header="453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2E2B" w:rsidRDefault="008D2E2B">
      <w:pPr>
        <w:spacing w:after="0" w:line="240" w:lineRule="auto"/>
      </w:pPr>
      <w:r>
        <w:separator/>
      </w:r>
    </w:p>
  </w:endnote>
  <w:endnote w:type="continuationSeparator" w:id="0">
    <w:p w:rsidR="008D2E2B" w:rsidRDefault="008D2E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6F5F" w:rsidRDefault="00996F5F">
    <w:pPr>
      <w:spacing w:after="0"/>
      <w:rPr>
        <w:rFonts w:ascii="Arial" w:eastAsia="Arial" w:hAnsi="Arial" w:cs="Arial"/>
      </w:rPr>
    </w:pPr>
  </w:p>
  <w:p w:rsidR="00996F5F" w:rsidRDefault="00996F5F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color w:val="404040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2E2B" w:rsidRDefault="008D2E2B">
      <w:pPr>
        <w:spacing w:after="0" w:line="240" w:lineRule="auto"/>
      </w:pPr>
      <w:r>
        <w:separator/>
      </w:r>
    </w:p>
  </w:footnote>
  <w:footnote w:type="continuationSeparator" w:id="0">
    <w:p w:rsidR="008D2E2B" w:rsidRDefault="008D2E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303337"/>
    <w:multiLevelType w:val="hybridMultilevel"/>
    <w:tmpl w:val="13F887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50518F"/>
    <w:multiLevelType w:val="multilevel"/>
    <w:tmpl w:val="5970A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08756C"/>
    <w:multiLevelType w:val="hybridMultilevel"/>
    <w:tmpl w:val="0158C3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F5F"/>
    <w:rsid w:val="004D0ED4"/>
    <w:rsid w:val="008D2E2B"/>
    <w:rsid w:val="00996F5F"/>
    <w:rsid w:val="00C82863"/>
    <w:rsid w:val="00E72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DF36C6-7095-4B61-ADA2-C726194C8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0"/>
    </w:pPr>
    <w:rPr>
      <w:rFonts w:ascii="Arial" w:eastAsia="Arial" w:hAnsi="Arial" w:cs="Arial"/>
      <w:b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Nagwek3">
    <w:name w:val="heading 3"/>
    <w:basedOn w:val="Normalny"/>
    <w:next w:val="Normalny"/>
    <w:uiPriority w:val="9"/>
    <w:unhideWhenUsed/>
    <w:qFormat/>
    <w:rsid w:val="004D0ED4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2"/>
    </w:pPr>
    <w:rPr>
      <w:rFonts w:ascii="Arial" w:eastAsia="Arial" w:hAnsi="Arial" w:cs="Arial"/>
      <w:sz w:val="24"/>
      <w:szCs w:val="26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3"/>
    </w:pPr>
    <w:rPr>
      <w:b/>
      <w:sz w:val="28"/>
      <w:szCs w:val="28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40" w:after="60"/>
      <w:outlineLvl w:val="4"/>
    </w:pPr>
    <w:rPr>
      <w:b/>
      <w:i/>
      <w:sz w:val="26"/>
      <w:szCs w:val="2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40" w:after="6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pBdr>
        <w:top w:val="nil"/>
        <w:left w:val="nil"/>
        <w:bottom w:val="nil"/>
        <w:right w:val="nil"/>
        <w:between w:val="nil"/>
      </w:pBdr>
      <w:spacing w:before="240" w:after="60"/>
      <w:jc w:val="center"/>
    </w:pPr>
    <w:rPr>
      <w:b/>
      <w:sz w:val="32"/>
      <w:szCs w:val="3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pPr>
      <w:pBdr>
        <w:top w:val="nil"/>
        <w:left w:val="nil"/>
        <w:bottom w:val="nil"/>
        <w:right w:val="nil"/>
        <w:between w:val="nil"/>
      </w:pBdr>
      <w:spacing w:after="60"/>
      <w:jc w:val="center"/>
    </w:pPr>
    <w:rPr>
      <w:rFonts w:ascii="Arial" w:eastAsia="Arial" w:hAnsi="Arial" w:cs="Arial"/>
      <w:color w:val="000000"/>
    </w:rPr>
  </w:style>
  <w:style w:type="paragraph" w:styleId="Akapitzlist">
    <w:name w:val="List Paragraph"/>
    <w:basedOn w:val="Normalny"/>
    <w:uiPriority w:val="34"/>
    <w:qFormat/>
    <w:rsid w:val="007C59D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C59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59D3"/>
  </w:style>
  <w:style w:type="paragraph" w:styleId="Stopka">
    <w:name w:val="footer"/>
    <w:basedOn w:val="Normalny"/>
    <w:link w:val="StopkaZnak"/>
    <w:uiPriority w:val="99"/>
    <w:unhideWhenUsed/>
    <w:rsid w:val="007C59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59D3"/>
  </w:style>
  <w:style w:type="paragraph" w:styleId="NormalnyWeb">
    <w:name w:val="Normal (Web)"/>
    <w:basedOn w:val="Normalny"/>
    <w:uiPriority w:val="99"/>
    <w:unhideWhenUsed/>
    <w:rsid w:val="00442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4F7z66/UKEmLHZqJb3f6AhDubdA==">CgMxLjAyDmguNGt0eXZtcXJvcTMwMg5oLjd6ZXFxaWE5anlraDIOaC51M2Zub25pd2pzOGkyDmgub2hsZTV6d3M0ZDA1Mg5oLnF5bTNxamI1bWFnejIOaC5uNHVxc2Fsd2htd2M4AHIhMU8zamFSdmE2SElDbTVsNXR4Sk9LeWtwbFkwMnNGVmgt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130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Zagrożenie naturalne – powodzie</dc:title>
  <cp:lastModifiedBy>Gaponiuk Dominika</cp:lastModifiedBy>
  <cp:revision>4</cp:revision>
  <dcterms:created xsi:type="dcterms:W3CDTF">2023-08-28T08:55:00Z</dcterms:created>
  <dcterms:modified xsi:type="dcterms:W3CDTF">2023-11-17T08:17:00Z</dcterms:modified>
</cp:coreProperties>
</file>