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B65" w:rsidRDefault="003507DB">
      <w:pPr>
        <w:spacing w:after="120" w:line="240" w:lineRule="auto"/>
        <w:jc w:val="both"/>
        <w:rPr>
          <w:sz w:val="28"/>
          <w:szCs w:val="28"/>
          <w:lang w:eastAsia="pl-PL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-31750</wp:posOffset>
            </wp:positionH>
            <wp:positionV relativeFrom="paragraph">
              <wp:posOffset>635</wp:posOffset>
            </wp:positionV>
            <wp:extent cx="1720850" cy="1811020"/>
            <wp:effectExtent l="0" t="0" r="0" b="0"/>
            <wp:wrapTopAndBottom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0B65" w:rsidRDefault="00B20B65">
      <w:pPr>
        <w:spacing w:after="120" w:line="240" w:lineRule="auto"/>
        <w:jc w:val="both"/>
        <w:rPr>
          <w:sz w:val="28"/>
          <w:szCs w:val="28"/>
        </w:rPr>
      </w:pPr>
    </w:p>
    <w:p w:rsidR="00B20B65" w:rsidRDefault="00B20B65">
      <w:pPr>
        <w:spacing w:after="120" w:line="240" w:lineRule="auto"/>
        <w:jc w:val="both"/>
        <w:rPr>
          <w:sz w:val="28"/>
          <w:szCs w:val="28"/>
        </w:rPr>
      </w:pPr>
    </w:p>
    <w:tbl>
      <w:tblPr>
        <w:tblW w:w="92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4"/>
        <w:gridCol w:w="6095"/>
      </w:tblGrid>
      <w:tr w:rsidR="00B20B6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20B65" w:rsidRDefault="003507D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Dźwięki do 20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20B65" w:rsidRDefault="003507D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 są dla nas zauważalne, nie zwracamy na nie uwagi</w:t>
            </w:r>
          </w:p>
        </w:tc>
      </w:tr>
      <w:tr w:rsidR="00B20B6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20B65" w:rsidRDefault="003507D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Dźwięki do 30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20B65" w:rsidRDefault="003507D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odbieramy jako spokojne, przyjemne, relaksujące</w:t>
            </w:r>
          </w:p>
        </w:tc>
      </w:tr>
      <w:tr w:rsidR="00B20B6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20B65" w:rsidRDefault="003507D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Dźwięki powyżej 70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20B65" w:rsidRDefault="003507D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powod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ują zmęczenie i rozdrażnienie</w:t>
            </w:r>
          </w:p>
        </w:tc>
      </w:tr>
      <w:tr w:rsidR="00B20B6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20B65" w:rsidRDefault="003507D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Dźwięki powyżej 90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20B65" w:rsidRDefault="003507D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osłabiają słuch, mogą powodować ubytek słuchu</w:t>
            </w:r>
          </w:p>
        </w:tc>
      </w:tr>
      <w:tr w:rsidR="00B20B6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20B65" w:rsidRDefault="003507D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Dźwięki powyżej 130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20B65" w:rsidRDefault="003507D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mogą trwale uszkodzić słuch</w:t>
            </w:r>
          </w:p>
        </w:tc>
      </w:tr>
    </w:tbl>
    <w:p w:rsidR="00B20B65" w:rsidRDefault="00B20B65">
      <w:pPr>
        <w:spacing w:after="120" w:line="240" w:lineRule="auto"/>
        <w:jc w:val="both"/>
        <w:rPr>
          <w:sz w:val="28"/>
          <w:szCs w:val="28"/>
        </w:rPr>
      </w:pPr>
    </w:p>
    <w:p w:rsidR="00B20B65" w:rsidRDefault="003507DB">
      <w:pPr>
        <w:spacing w:after="120" w:line="240" w:lineRule="auto"/>
        <w:jc w:val="both"/>
      </w:pPr>
      <w:r>
        <w:rPr>
          <w:sz w:val="28"/>
          <w:szCs w:val="28"/>
        </w:rPr>
        <w:t xml:space="preserve">Otaczający nas świat to również świat dźwięków, wśród których wyróżniamy dźwięki przyjemne oraz te, które nam przeszkadzają. Te nieprzyjemne określamy mianem hałasu. Jednostką natężenia dźwięku jest decybel [1 </w:t>
      </w:r>
      <w:proofErr w:type="spellStart"/>
      <w:r>
        <w:rPr>
          <w:sz w:val="28"/>
          <w:szCs w:val="28"/>
        </w:rPr>
        <w:t>dB</w:t>
      </w:r>
      <w:proofErr w:type="spellEnd"/>
      <w:r>
        <w:rPr>
          <w:sz w:val="28"/>
          <w:szCs w:val="28"/>
        </w:rPr>
        <w:t>].</w:t>
      </w:r>
    </w:p>
    <w:p w:rsidR="00B20B65" w:rsidRDefault="003507DB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Hałas otacza nas wszędzie: w szkole, na ulicy, w miejscach użyteczności publicznej nawet w domu. Powoduje nasze rozdrażnienie, zmęczenie a niekiedy ból. Hałas bardzo źle wpływa na nasz organizm. Rozprasza naszą uwagę, wywołuje agresywne zachowania, powoduje pogorszenie słuchu. Np. głośne słuchanie muzyki może spowodować trwałe jego uszkodzenie. </w:t>
      </w:r>
    </w:p>
    <w:p w:rsidR="00B20B65" w:rsidRDefault="003507DB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 Polsce i na świecie od wielu lat prowadzone są badania nad negatywnym wpływem hałasu. O tym, jak zjawisko to jest szkodliwe</w:t>
      </w:r>
      <w:r w:rsidR="004B26DF">
        <w:rPr>
          <w:sz w:val="28"/>
          <w:szCs w:val="28"/>
        </w:rPr>
        <w:t>,</w:t>
      </w:r>
      <w:r>
        <w:rPr>
          <w:sz w:val="28"/>
          <w:szCs w:val="28"/>
        </w:rPr>
        <w:t xml:space="preserve"> może świadczyć coroczna akcja prowadzona w kwietniu pod hasłem: Międzynarodowy Dzień Świadomości Zagrożenia Hałasem. </w:t>
      </w:r>
    </w:p>
    <w:p w:rsidR="00B20B65" w:rsidRDefault="003507DB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Natężenie dźwięku mierzy się w decybelach. Porównaj poziomy natężenia dźwięku w różnych sytuacjach. </w:t>
      </w:r>
    </w:p>
    <w:p w:rsidR="00B20B65" w:rsidRDefault="003507DB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Zastanów się</w:t>
      </w:r>
      <w:r w:rsidR="004B26DF">
        <w:rPr>
          <w:sz w:val="28"/>
          <w:szCs w:val="28"/>
        </w:rPr>
        <w:t>,</w:t>
      </w:r>
      <w:r>
        <w:rPr>
          <w:sz w:val="28"/>
          <w:szCs w:val="28"/>
        </w:rPr>
        <w:t xml:space="preserve"> jak często przebywasz w hałasie i jaki to może mieć wpływ na twoje samopoczucie. Porozmawiajcie o tym na godzinach wychowawczych w swoich klasach</w:t>
      </w:r>
      <w:r w:rsidR="00766A18">
        <w:rPr>
          <w:sz w:val="28"/>
          <w:szCs w:val="28"/>
        </w:rPr>
        <w:t>.</w:t>
      </w:r>
    </w:p>
    <w:p w:rsidR="00B20B65" w:rsidRDefault="003507DB">
      <w:pPr>
        <w:spacing w:after="120" w:line="240" w:lineRule="auto"/>
        <w:jc w:val="both"/>
      </w:pPr>
      <w:r w:rsidRPr="004B26DF">
        <w:lastRenderedPageBreak/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571240" cy="599846"/>
                <wp:effectExtent l="0" t="0" r="0" b="0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240" cy="599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B20B65" w:rsidRDefault="003507DB">
                            <w:pPr>
                              <w:jc w:val="center"/>
                              <w:rPr>
                                <w:b/>
                                <w:shadow/>
                                <w:color w:val="4472C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hadow/>
                                <w:color w:val="4472C4"/>
                                <w:sz w:val="72"/>
                                <w:szCs w:val="72"/>
                              </w:rPr>
                              <w:t>Uwaga na hałas</w:t>
                            </w:r>
                          </w:p>
                        </w:txbxContent>
                      </wps:txbx>
                      <wps:bodyPr lIns="91440" tIns="0" rIns="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281.2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" stroked="f">
                <v:textbox inset=",0,0">
                  <w:txbxContent>
                    <w:p w:rsidR="00B20B65" w:rsidRDefault="003507DB">
                      <w:pPr>
                        <w:jc w:val="center"/>
                        <w:rPr>
                          <w:b/>
                          <w:shadow/>
                          <w:color w:val="4472C4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hadow/>
                          <w:color w:val="4472C4"/>
                          <w:sz w:val="72"/>
                          <w:szCs w:val="72"/>
                        </w:rPr>
                        <w:t>Uwaga na hałas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36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</w:tblGrid>
      <w:tr w:rsidR="00B20B6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Próg bólu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B20B6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samolotu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B20B6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Sztuczne ognie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20B65" w:rsidRDefault="003507DB">
            <w:pPr>
              <w:spacing w:before="60" w:after="8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 xml:space="preserve">130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B20B6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Koncert rokowy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B20B6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Młot pneumatyczny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B20B6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Samochód ciężarowy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B20B6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Motocykl bez tłumika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B20B6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Ruch uliczny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B20B6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Głośna muzyka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B20B6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Krzyk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B20B6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Biuro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B20B6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Odkurzacz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B20B6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Normalna rozmowa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B20B6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Czytelnia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B20B6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Cicha rozmowa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B20B6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Spokojna uliczka bez ruchu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B20B6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Szelest liści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20B65" w:rsidRDefault="003507DB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</w:tbl>
    <w:p w:rsidR="00B20B65" w:rsidRDefault="00B20B65">
      <w:pPr>
        <w:spacing w:after="120" w:line="240" w:lineRule="auto"/>
        <w:jc w:val="both"/>
        <w:rPr>
          <w:sz w:val="28"/>
          <w:szCs w:val="28"/>
        </w:rPr>
      </w:pPr>
    </w:p>
    <w:sectPr w:rsidR="00B20B65">
      <w:pgSz w:w="11906" w:h="16838"/>
      <w:pgMar w:top="1440" w:right="1440" w:bottom="1440" w:left="144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EE"/>
    <w:family w:val="modern"/>
    <w:pitch w:val="fixed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D33A9"/>
    <w:multiLevelType w:val="multilevel"/>
    <w:tmpl w:val="450EAF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EPTytumoduu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EP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EP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EP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B65"/>
    <w:rsid w:val="003507DB"/>
    <w:rsid w:val="004B26DF"/>
    <w:rsid w:val="00766A18"/>
    <w:rsid w:val="00B20B65"/>
    <w:rsid w:val="00BE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4B86"/>
  <w15:docId w15:val="{62CD31DA-67EC-42FB-9CBA-DEC17778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EPEmfaza">
    <w:name w:val="EP Emfaza"/>
    <w:basedOn w:val="Domylnaczcionkaakapitu"/>
    <w:qFormat/>
    <w:rPr>
      <w:b w:val="0"/>
      <w:color w:val="3366FF"/>
    </w:rPr>
  </w:style>
  <w:style w:type="character" w:customStyle="1" w:styleId="EPOkrelenie">
    <w:name w:val="EP Określenie"/>
    <w:basedOn w:val="Domylnaczcionkaakapitu"/>
    <w:qFormat/>
    <w:rPr>
      <w:b/>
      <w:color w:val="999999"/>
    </w:rPr>
  </w:style>
  <w:style w:type="character" w:customStyle="1" w:styleId="EPCytat">
    <w:name w:val="EP Cytat"/>
    <w:basedOn w:val="Domylnaczcionkaakapitu"/>
    <w:qFormat/>
    <w:rPr>
      <w:i/>
      <w:color w:val="FF9900"/>
      <w:u w:val="single"/>
    </w:rPr>
  </w:style>
  <w:style w:type="character" w:customStyle="1" w:styleId="EPJzykobcy">
    <w:name w:val="EP Język obcy"/>
    <w:basedOn w:val="Domylnaczcionkaakapitu"/>
    <w:qFormat/>
    <w:rPr>
      <w:i/>
    </w:rPr>
  </w:style>
  <w:style w:type="character" w:customStyle="1" w:styleId="EPKod">
    <w:name w:val="EP Kod"/>
    <w:basedOn w:val="Domylnaczcionkaakapitu"/>
    <w:qFormat/>
    <w:rPr>
      <w:rFonts w:ascii="Courier" w:hAnsi="Courier"/>
      <w:color w:val="7B7B7B"/>
    </w:rPr>
  </w:style>
  <w:style w:type="character" w:customStyle="1" w:styleId="EPKKod">
    <w:name w:val="EPK Kod"/>
    <w:basedOn w:val="Domylnaczcionkaakapitu"/>
    <w:qFormat/>
    <w:rPr>
      <w:rFonts w:ascii="Courier" w:hAnsi="Courier"/>
      <w:color w:val="7B7B7B"/>
    </w:rPr>
  </w:style>
  <w:style w:type="character" w:customStyle="1" w:styleId="EPKDefinicja">
    <w:name w:val="EPK Definicja"/>
    <w:basedOn w:val="Domylnaczcionkaakapitu"/>
    <w:qFormat/>
    <w:rPr>
      <w:b/>
      <w:color w:val="00B0F0"/>
      <w:u w:val="none"/>
    </w:rPr>
  </w:style>
  <w:style w:type="character" w:customStyle="1" w:styleId="EPKwiczenie">
    <w:name w:val="EPK Ćwiczenie"/>
    <w:basedOn w:val="Domylnaczcionkaakapitu"/>
    <w:qFormat/>
    <w:rPr>
      <w:b/>
      <w:color w:val="BF8F00"/>
    </w:rPr>
  </w:style>
  <w:style w:type="character" w:customStyle="1" w:styleId="EPKSowniczek-odwoanie">
    <w:name w:val="EPK Słowniczek - odwołanie"/>
    <w:basedOn w:val="Domylnaczcionkaakapitu"/>
    <w:qFormat/>
    <w:rPr>
      <w:color w:val="C00000"/>
      <w:u w:val="single"/>
    </w:rPr>
  </w:style>
  <w:style w:type="character" w:customStyle="1" w:styleId="EPKLista">
    <w:name w:val="EPK Lista"/>
    <w:basedOn w:val="Domylnaczcionkaakapitu"/>
    <w:qFormat/>
    <w:rPr>
      <w:i/>
      <w:color w:val="ED7D31"/>
      <w:u w:val="none"/>
    </w:rPr>
  </w:style>
  <w:style w:type="character" w:customStyle="1" w:styleId="EPKCytat">
    <w:name w:val="EPK Cytat"/>
    <w:basedOn w:val="Domylnaczcionkaakapitu"/>
    <w:qFormat/>
    <w:rPr>
      <w:i/>
      <w:color w:val="70AD47"/>
    </w:rPr>
  </w:style>
  <w:style w:type="character" w:customStyle="1" w:styleId="EPKZadanie">
    <w:name w:val="EPK Zadanie"/>
    <w:basedOn w:val="Domylnaczcionkaakapitu"/>
    <w:qFormat/>
    <w:rPr>
      <w:b/>
      <w:i/>
      <w:color w:val="808080"/>
      <w:u w:val="none"/>
    </w:rPr>
  </w:style>
  <w:style w:type="character" w:customStyle="1" w:styleId="EPKomentarzedycyjny">
    <w:name w:val="EP Komentarz edycyjny"/>
    <w:basedOn w:val="Domylnaczcionkaakapitu"/>
    <w:qFormat/>
    <w:rPr>
      <w:color w:val="A8D08D"/>
    </w:rPr>
  </w:style>
  <w:style w:type="character" w:customStyle="1" w:styleId="EPKDymek">
    <w:name w:val="EPK Dymek"/>
    <w:basedOn w:val="Domylnaczcionkaakapitu"/>
    <w:qFormat/>
    <w:rPr>
      <w:color w:val="525252"/>
    </w:rPr>
  </w:style>
  <w:style w:type="character" w:customStyle="1" w:styleId="EPKBiogram-odwoanie">
    <w:name w:val="EPK Biogram - odwołanie"/>
    <w:basedOn w:val="Domylnaczcionkaakapitu"/>
    <w:qFormat/>
    <w:rPr>
      <w:b w:val="0"/>
      <w:color w:val="FFC000"/>
    </w:rPr>
  </w:style>
  <w:style w:type="character" w:customStyle="1" w:styleId="EPKZapisbibliograficzny-odwoanie">
    <w:name w:val="EPK Zapis bibliograficzny - odwołanie"/>
    <w:basedOn w:val="Domylnaczcionkaakapitu"/>
    <w:qFormat/>
    <w:rPr>
      <w:b/>
      <w:color w:val="BF8F00"/>
    </w:rPr>
  </w:style>
  <w:style w:type="character" w:customStyle="1" w:styleId="EPKObserwacja">
    <w:name w:val="EPK Obserwacja"/>
    <w:basedOn w:val="Domylnaczcionkaakapitu"/>
    <w:qFormat/>
    <w:rPr>
      <w:b/>
      <w:color w:val="BF8F00"/>
    </w:rPr>
  </w:style>
  <w:style w:type="character" w:customStyle="1" w:styleId="EPKWydarzenie">
    <w:name w:val="EPK Wydarzenie"/>
    <w:basedOn w:val="Domylnaczcionkaakapitu"/>
    <w:qFormat/>
    <w:rPr>
      <w:b/>
    </w:rPr>
  </w:style>
  <w:style w:type="character" w:customStyle="1" w:styleId="EPKWydarzenie-odwoanie">
    <w:name w:val="EPK Wydarzenie - odwołanie"/>
    <w:basedOn w:val="Domylnaczcionkaakapitu"/>
    <w:qFormat/>
    <w:rPr>
      <w:b/>
      <w:color w:val="BF8F00"/>
    </w:rPr>
  </w:style>
  <w:style w:type="character" w:customStyle="1" w:styleId="EPKDymek-odwoanie">
    <w:name w:val="EPK Dymek - odwołanie"/>
    <w:basedOn w:val="Domylnaczcionkaakapitu"/>
    <w:qFormat/>
    <w:rPr>
      <w:b/>
      <w:color w:val="538135"/>
    </w:rPr>
  </w:style>
  <w:style w:type="character" w:customStyle="1" w:styleId="EPEmfaza-pogrubienie">
    <w:name w:val="EP Emfaza - pogrubienie"/>
    <w:basedOn w:val="Domylnaczcionkaakapitu"/>
    <w:qFormat/>
    <w:rPr>
      <w:b/>
      <w:color w:val="8496B0"/>
    </w:rPr>
  </w:style>
  <w:style w:type="character" w:customStyle="1" w:styleId="EPKAutor">
    <w:name w:val="EPK Autor"/>
    <w:basedOn w:val="Domylnaczcionkaakapitu"/>
    <w:qFormat/>
    <w:rPr>
      <w:b/>
      <w:color w:val="7030A0"/>
    </w:rPr>
  </w:style>
  <w:style w:type="character" w:customStyle="1" w:styleId="EPEmfaza-kursywapogrubienie">
    <w:name w:val="EP Emfaza - kursywa + pogrubienie"/>
    <w:basedOn w:val="EPKAutor"/>
    <w:qFormat/>
    <w:rPr>
      <w:b/>
      <w:i/>
      <w:color w:val="8496B0"/>
    </w:rPr>
  </w:style>
  <w:style w:type="character" w:customStyle="1" w:styleId="EPKInstrukcjapostpowania">
    <w:name w:val="EPK Instrukcja postępowania"/>
    <w:basedOn w:val="Domylnaczcionkaakapitu"/>
    <w:qFormat/>
    <w:rPr>
      <w:color w:val="FF3399"/>
    </w:rPr>
  </w:style>
  <w:style w:type="character" w:customStyle="1" w:styleId="EPKBiogram">
    <w:name w:val="EPK Biogram"/>
    <w:basedOn w:val="Domylnaczcionkaakapitu"/>
    <w:qFormat/>
    <w:rPr>
      <w:b/>
      <w:color w:val="808080"/>
    </w:rPr>
  </w:style>
  <w:style w:type="character" w:customStyle="1" w:styleId="EPKomentarzedycyjny-douzupenienia">
    <w:name w:val="EP Komentarz edycyjny - do uzupełnienia"/>
    <w:basedOn w:val="EPKomentarzedycyjny"/>
    <w:qFormat/>
    <w:rPr>
      <w:b/>
      <w:color w:val="A8D08D"/>
    </w:rPr>
  </w:style>
  <w:style w:type="character" w:customStyle="1" w:styleId="EPKWydarzeniewtreci">
    <w:name w:val="EPK Wydarzenie w treści"/>
    <w:basedOn w:val="Domylnaczcionkaakapitu"/>
    <w:qFormat/>
    <w:rPr>
      <w:b/>
      <w:color w:val="5B9BD5"/>
    </w:rPr>
  </w:style>
  <w:style w:type="character" w:customStyle="1" w:styleId="EPKPojcie">
    <w:name w:val="EPK Pojęcie"/>
    <w:basedOn w:val="Domylnaczcionkaakapitu"/>
    <w:qFormat/>
    <w:rPr>
      <w:b/>
      <w:i/>
      <w:color w:val="00B0F0"/>
    </w:rPr>
  </w:style>
  <w:style w:type="character" w:customStyle="1" w:styleId="EPKPojcie-odwoanie">
    <w:name w:val="EPK Pojęcie - odwołanie"/>
    <w:basedOn w:val="Domylnaczcionkaakapitu"/>
    <w:qFormat/>
    <w:rPr>
      <w:b/>
      <w:color w:val="00ADEA"/>
    </w:rPr>
  </w:style>
  <w:style w:type="character" w:styleId="Uwydatnienie">
    <w:name w:val="Emphasis"/>
    <w:basedOn w:val="Domylnaczcionkaakapitu"/>
    <w:qFormat/>
    <w:rPr>
      <w:i/>
      <w:iCs/>
    </w:rPr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paragraph" w:customStyle="1" w:styleId="EPNagwek1">
    <w:name w:val="EP Nagłówek 1"/>
    <w:basedOn w:val="Normalny"/>
    <w:next w:val="Normalny"/>
    <w:qFormat/>
    <w:pPr>
      <w:numPr>
        <w:ilvl w:val="4"/>
        <w:numId w:val="1"/>
      </w:numPr>
      <w:outlineLvl w:val="4"/>
    </w:pPr>
    <w:rPr>
      <w:rFonts w:ascii="Calibri Light" w:hAnsi="Calibri Light"/>
      <w:b/>
      <w:color w:val="44546A"/>
      <w:sz w:val="28"/>
    </w:rPr>
  </w:style>
  <w:style w:type="paragraph" w:customStyle="1" w:styleId="EPNagwek2">
    <w:name w:val="EP Nagłówek 2"/>
    <w:basedOn w:val="Normalny"/>
    <w:next w:val="Normalny"/>
    <w:qFormat/>
    <w:pPr>
      <w:numPr>
        <w:ilvl w:val="5"/>
        <w:numId w:val="1"/>
      </w:numPr>
      <w:outlineLvl w:val="5"/>
    </w:pPr>
    <w:rPr>
      <w:rFonts w:ascii="Calibri Light" w:hAnsi="Calibri Light"/>
      <w:b/>
      <w:color w:val="5B9BD5"/>
      <w:sz w:val="26"/>
    </w:rPr>
  </w:style>
  <w:style w:type="paragraph" w:customStyle="1" w:styleId="EPNagwek3">
    <w:name w:val="EP Nagłówek 3"/>
    <w:basedOn w:val="Normalny"/>
    <w:next w:val="Normalny"/>
    <w:qFormat/>
    <w:pPr>
      <w:numPr>
        <w:ilvl w:val="6"/>
        <w:numId w:val="1"/>
      </w:numPr>
      <w:outlineLvl w:val="6"/>
    </w:pPr>
    <w:rPr>
      <w:rFonts w:ascii="Calibri Light" w:hAnsi="Calibri Light"/>
      <w:b/>
      <w:color w:val="5B9BD5"/>
    </w:rPr>
  </w:style>
  <w:style w:type="paragraph" w:customStyle="1" w:styleId="EPTytumoduu">
    <w:name w:val="EP Tytuł modułu"/>
    <w:basedOn w:val="Tytu"/>
    <w:next w:val="Normalny"/>
    <w:qFormat/>
    <w:pPr>
      <w:numPr>
        <w:ilvl w:val="3"/>
        <w:numId w:val="1"/>
      </w:numPr>
      <w:pBdr>
        <w:bottom w:val="single" w:sz="8" w:space="4" w:color="5B9BD5"/>
      </w:pBdr>
      <w:spacing w:after="300"/>
      <w:outlineLvl w:val="3"/>
    </w:pPr>
    <w:rPr>
      <w:color w:val="323E4F"/>
      <w:spacing w:val="5"/>
      <w:sz w:val="36"/>
      <w:szCs w:val="5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customStyle="1" w:styleId="EPNotka-wskazwka">
    <w:name w:val="EP Notka - wskazówka"/>
    <w:basedOn w:val="Normalny"/>
    <w:next w:val="Normalny"/>
    <w:qFormat/>
    <w:pPr>
      <w:ind w:left="357"/>
    </w:pPr>
    <w:rPr>
      <w:color w:val="008000"/>
    </w:rPr>
  </w:style>
  <w:style w:type="paragraph" w:customStyle="1" w:styleId="EPNotka-ostrzeenie">
    <w:name w:val="EP Notka - ostrzeżenie"/>
    <w:basedOn w:val="Normalny"/>
    <w:next w:val="Normalny"/>
    <w:qFormat/>
    <w:pPr>
      <w:ind w:left="357"/>
    </w:pPr>
    <w:rPr>
      <w:color w:val="FF0000"/>
    </w:rPr>
  </w:style>
  <w:style w:type="paragraph" w:customStyle="1" w:styleId="EPNotka-wane">
    <w:name w:val="EP Notka - ważne"/>
    <w:basedOn w:val="Normalny"/>
    <w:next w:val="Normalny"/>
    <w:qFormat/>
    <w:pPr>
      <w:ind w:left="357"/>
    </w:pPr>
    <w:rPr>
      <w:color w:val="FF9900"/>
    </w:rPr>
  </w:style>
  <w:style w:type="paragraph" w:customStyle="1" w:styleId="EPCytatakapit">
    <w:name w:val="EP Cytat akapit"/>
    <w:basedOn w:val="Normalny"/>
    <w:qFormat/>
    <w:rPr>
      <w:i/>
      <w:color w:val="FF9900"/>
    </w:rPr>
  </w:style>
  <w:style w:type="paragraph" w:customStyle="1" w:styleId="EPKodakapit">
    <w:name w:val="EP Kod akapit"/>
    <w:basedOn w:val="Normalny"/>
    <w:qFormat/>
    <w:rPr>
      <w:rFonts w:ascii="Courier" w:hAnsi="Courier"/>
      <w:color w:val="7B7B7B"/>
      <w:lang w:val="en-US"/>
    </w:rPr>
  </w:style>
  <w:style w:type="paragraph" w:customStyle="1" w:styleId="EPNazwa">
    <w:name w:val="EP Nazwa"/>
    <w:basedOn w:val="Normalny"/>
    <w:next w:val="Normalny"/>
    <w:qFormat/>
    <w:rPr>
      <w:b/>
      <w:u w:val="single"/>
    </w:rPr>
  </w:style>
  <w:style w:type="paragraph" w:customStyle="1" w:styleId="EPPrzykad">
    <w:name w:val="EP Przykład"/>
    <w:basedOn w:val="Normalny"/>
    <w:qFormat/>
    <w:rPr>
      <w:b/>
      <w:color w:val="BF8F00"/>
    </w:rPr>
  </w:style>
  <w:style w:type="paragraph" w:customStyle="1" w:styleId="EPDefinicja-znaczenie">
    <w:name w:val="EP Definicja - znaczenie"/>
    <w:basedOn w:val="Normalny"/>
    <w:qFormat/>
    <w:rPr>
      <w:color w:val="00B0F0"/>
    </w:rPr>
  </w:style>
  <w:style w:type="paragraph" w:customStyle="1" w:styleId="EPwiczenie-problem">
    <w:name w:val="EP Ćwiczenie - problem"/>
    <w:basedOn w:val="Normalny"/>
    <w:next w:val="EPwiczenie-rozwizanie"/>
    <w:qFormat/>
    <w:rPr>
      <w:b/>
      <w:color w:val="BF8F00"/>
    </w:rPr>
  </w:style>
  <w:style w:type="paragraph" w:customStyle="1" w:styleId="EPwiczenie-rozwizanie">
    <w:name w:val="EP Ćwiczenie - rozwiązanie"/>
    <w:basedOn w:val="Normalny"/>
    <w:qFormat/>
    <w:rPr>
      <w:color w:val="BF8F00"/>
    </w:rPr>
  </w:style>
  <w:style w:type="paragraph" w:customStyle="1" w:styleId="EPwiczenie-wyjanienie">
    <w:name w:val="EP Ćwiczenie - wyjaśnienie"/>
    <w:basedOn w:val="Normalny"/>
    <w:qFormat/>
    <w:rPr>
      <w:color w:val="BF8F00"/>
      <w:u w:val="single"/>
    </w:rPr>
  </w:style>
  <w:style w:type="paragraph" w:customStyle="1" w:styleId="EPAutor">
    <w:name w:val="EP Autor"/>
    <w:basedOn w:val="Normalny"/>
    <w:qFormat/>
    <w:rPr>
      <w:b/>
      <w:i/>
      <w:color w:val="538135"/>
    </w:rPr>
  </w:style>
  <w:style w:type="paragraph" w:customStyle="1" w:styleId="EPQPytanie">
    <w:name w:val="EPQ Pytanie"/>
    <w:basedOn w:val="Normalny"/>
    <w:qFormat/>
    <w:rPr>
      <w:b/>
      <w:color w:val="000000"/>
    </w:rPr>
  </w:style>
  <w:style w:type="paragraph" w:customStyle="1" w:styleId="EPQOdpowied-poprawna">
    <w:name w:val="EPQ Odpowiedź - poprawna"/>
    <w:basedOn w:val="Normalny"/>
    <w:qFormat/>
    <w:rPr>
      <w:color w:val="7B7B7B"/>
    </w:rPr>
  </w:style>
  <w:style w:type="paragraph" w:customStyle="1" w:styleId="EPQOdpowied-bdna">
    <w:name w:val="EPQ Odpowiedź - błędna"/>
    <w:basedOn w:val="Normalny"/>
    <w:qFormat/>
    <w:rPr>
      <w:strike/>
      <w:color w:val="FF0000"/>
    </w:rPr>
  </w:style>
  <w:style w:type="paragraph" w:customStyle="1" w:styleId="EPQWskazwka">
    <w:name w:val="EPQ Wskazówka"/>
    <w:basedOn w:val="Normalny"/>
    <w:qFormat/>
    <w:rPr>
      <w:color w:val="000000"/>
      <w:u w:val="single"/>
    </w:rPr>
  </w:style>
  <w:style w:type="paragraph" w:customStyle="1" w:styleId="EPQWyjanienie">
    <w:name w:val="EPQ Wyjaśnienie"/>
    <w:basedOn w:val="Normalny"/>
    <w:qFormat/>
    <w:rPr>
      <w:i/>
      <w:color w:val="808080"/>
    </w:rPr>
  </w:style>
  <w:style w:type="paragraph" w:customStyle="1" w:styleId="EPCytatakapit-komentarz">
    <w:name w:val="EP Cytat akapit - komentarz"/>
    <w:basedOn w:val="Normalny"/>
    <w:next w:val="Normalny"/>
    <w:qFormat/>
    <w:rPr>
      <w:color w:val="385623"/>
    </w:rPr>
  </w:style>
  <w:style w:type="paragraph" w:customStyle="1" w:styleId="EPDymek">
    <w:name w:val="EP Dymek"/>
    <w:basedOn w:val="Normalny"/>
    <w:next w:val="Normalny"/>
    <w:qFormat/>
    <w:rPr>
      <w:color w:val="525252"/>
    </w:rPr>
  </w:style>
  <w:style w:type="paragraph" w:customStyle="1" w:styleId="EPPolecenie">
    <w:name w:val="EP Polecenie"/>
    <w:basedOn w:val="Normalny"/>
    <w:next w:val="Normalny"/>
    <w:qFormat/>
    <w:rPr>
      <w:b/>
      <w:i/>
      <w:color w:val="AEAAAA"/>
    </w:rPr>
  </w:style>
  <w:style w:type="paragraph" w:customStyle="1" w:styleId="EPNotka-ciekawostka">
    <w:name w:val="EP Notka - ciekawostka"/>
    <w:basedOn w:val="Normalny"/>
    <w:next w:val="Normalny"/>
    <w:qFormat/>
    <w:rPr>
      <w:i/>
      <w:color w:val="767171"/>
    </w:rPr>
  </w:style>
  <w:style w:type="paragraph" w:customStyle="1" w:styleId="EPNotka-zapamitaj">
    <w:name w:val="EP Notka - zapamiętaj"/>
    <w:basedOn w:val="Normalny"/>
    <w:next w:val="Normalny"/>
    <w:qFormat/>
    <w:rPr>
      <w:i/>
      <w:color w:val="ED7D31"/>
    </w:rPr>
  </w:style>
  <w:style w:type="paragraph" w:customStyle="1" w:styleId="EPLead">
    <w:name w:val="EP Lead"/>
    <w:basedOn w:val="Normalny"/>
    <w:next w:val="Normalny"/>
    <w:qFormat/>
    <w:rPr>
      <w:b/>
      <w:color w:val="833C0B"/>
    </w:rPr>
  </w:style>
  <w:style w:type="paragraph" w:customStyle="1" w:styleId="EPIntro">
    <w:name w:val="EP Intro"/>
    <w:basedOn w:val="Normalny"/>
    <w:next w:val="Normalny"/>
    <w:qFormat/>
    <w:rPr>
      <w:i/>
      <w:color w:val="4472C4"/>
    </w:rPr>
  </w:style>
  <w:style w:type="paragraph" w:customStyle="1" w:styleId="EPPrzygotujprzedlekcj">
    <w:name w:val="EP Przygotuj przed lekcją"/>
    <w:basedOn w:val="Normalny"/>
    <w:next w:val="Normalny"/>
    <w:qFormat/>
    <w:rPr>
      <w:b/>
      <w:color w:val="FF0000"/>
      <w:u w:val="single"/>
    </w:rPr>
  </w:style>
  <w:style w:type="paragraph" w:customStyle="1" w:styleId="EPNauczyszsi">
    <w:name w:val="EP Nauczysz się"/>
    <w:basedOn w:val="Normalny"/>
    <w:next w:val="Normalny"/>
    <w:qFormat/>
    <w:rPr>
      <w:b/>
      <w:i/>
      <w:color w:val="ED7D31"/>
      <w:u w:val="single"/>
    </w:rPr>
  </w:style>
  <w:style w:type="paragraph" w:customStyle="1" w:styleId="EPPrzypomnijsobie">
    <w:name w:val="EP Przypomnij sobie"/>
    <w:basedOn w:val="Normalny"/>
    <w:next w:val="Normalny"/>
    <w:qFormat/>
    <w:rPr>
      <w:color w:val="A5A5A5"/>
      <w:u w:val="single"/>
    </w:rPr>
  </w:style>
  <w:style w:type="paragraph" w:customStyle="1" w:styleId="EPOpis">
    <w:name w:val="EP Opis"/>
    <w:basedOn w:val="Normalny"/>
    <w:next w:val="Normalny"/>
    <w:qFormat/>
    <w:rPr>
      <w:i/>
      <w:color w:val="525252"/>
    </w:rPr>
  </w:style>
  <w:style w:type="paragraph" w:customStyle="1" w:styleId="EPStreszczenie">
    <w:name w:val="EP Streszczenie"/>
    <w:basedOn w:val="Normalny"/>
    <w:next w:val="Normalny"/>
    <w:qFormat/>
    <w:rPr>
      <w:color w:val="D9D9D9"/>
    </w:rPr>
  </w:style>
  <w:style w:type="paragraph" w:customStyle="1" w:styleId="EPKrok">
    <w:name w:val="EP Krok"/>
    <w:basedOn w:val="Normalny"/>
    <w:qFormat/>
    <w:rPr>
      <w:b/>
      <w:color w:val="FF5050"/>
    </w:rPr>
  </w:style>
  <w:style w:type="paragraph" w:customStyle="1" w:styleId="EPQKomunikat-odpowiedbdna">
    <w:name w:val="EPQ Komunikat - odpowiedź błędna"/>
    <w:basedOn w:val="Normalny"/>
    <w:qFormat/>
    <w:rPr>
      <w:color w:val="FF0000"/>
      <w:u w:val="single"/>
    </w:rPr>
  </w:style>
  <w:style w:type="paragraph" w:customStyle="1" w:styleId="EPQKomunikat-odpowiedpoprawna">
    <w:name w:val="EPQ Komunikat - odpowiedź poprawna"/>
    <w:basedOn w:val="Normalny"/>
    <w:qFormat/>
    <w:rPr>
      <w:color w:val="7B7B7B"/>
      <w:u w:val="single"/>
    </w:rPr>
  </w:style>
  <w:style w:type="paragraph" w:customStyle="1" w:styleId="EPQPodpowiedz">
    <w:name w:val="EPQ Podpowiedz"/>
    <w:basedOn w:val="Normalny"/>
    <w:qFormat/>
    <w:rPr>
      <w:i/>
      <w:color w:val="FF0000"/>
      <w:u w:val="single"/>
    </w:rPr>
  </w:style>
  <w:style w:type="paragraph" w:customStyle="1" w:styleId="EPKomentarztechniczny">
    <w:name w:val="EP Komentarz techniczny"/>
    <w:basedOn w:val="Normalny"/>
    <w:next w:val="Normalny"/>
    <w:qFormat/>
    <w:rPr>
      <w:i/>
      <w:color w:val="F6BB00"/>
    </w:rPr>
  </w:style>
  <w:style w:type="paragraph" w:styleId="NormalnyWeb">
    <w:name w:val="Normal (Web)"/>
    <w:basedOn w:val="Normalny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252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Aparta</dc:creator>
  <dc:description/>
  <cp:lastModifiedBy>Kamil Mróz</cp:lastModifiedBy>
  <cp:revision>7</cp:revision>
  <dcterms:created xsi:type="dcterms:W3CDTF">2014-11-27T23:28:00Z</dcterms:created>
  <dcterms:modified xsi:type="dcterms:W3CDTF">2023-11-16T16:38:00Z</dcterms:modified>
  <dc:language>pl-PL</dc:language>
</cp:coreProperties>
</file>